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899"/>
        <w:gridCol w:w="4165"/>
      </w:tblGrid>
      <w:tr w:rsidR="00BA1858" w:rsidRPr="00324926" w14:paraId="03E3F5BD" w14:textId="77777777" w:rsidTr="00BA1858">
        <w:tc>
          <w:tcPr>
            <w:tcW w:w="5899" w:type="dxa"/>
            <w:shd w:val="clear" w:color="auto" w:fill="auto"/>
          </w:tcPr>
          <w:p w14:paraId="4D5591D4" w14:textId="5F02DBAB" w:rsidR="00BA1858" w:rsidRPr="003F1663" w:rsidRDefault="00BA1858" w:rsidP="00BA1858">
            <w:pPr>
              <w:spacing w:after="0" w:line="240" w:lineRule="auto"/>
              <w:outlineLvl w:val="0"/>
              <w:rPr>
                <w:rFonts w:ascii="Tahoma" w:eastAsia="Times New Roman" w:hAnsi="Tahoma" w:cs="Times New Roman"/>
                <w:b/>
                <w:sz w:val="28"/>
                <w:szCs w:val="20"/>
                <w:lang w:eastAsia="en-GB"/>
              </w:rPr>
            </w:pPr>
            <w:bookmarkStart w:id="0" w:name="_Hlk510609697"/>
            <w:r>
              <w:rPr>
                <w:noProof/>
              </w:rPr>
              <w:drawing>
                <wp:inline distT="0" distB="0" distL="0" distR="0" wp14:anchorId="0BB21EB1" wp14:editId="15521F08">
                  <wp:extent cx="3608727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008" cy="131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shd w:val="clear" w:color="auto" w:fill="auto"/>
          </w:tcPr>
          <w:p w14:paraId="058AA06E" w14:textId="48466DBE" w:rsidR="00BA1858" w:rsidRPr="00DF2699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b/>
                <w:lang w:eastAsia="en-GB"/>
              </w:rPr>
            </w:pPr>
            <w:r w:rsidRPr="00DF2699">
              <w:rPr>
                <w:rFonts w:ascii="Tahoma" w:eastAsia="Times New Roman" w:hAnsi="Tahoma" w:cs="Times New Roman"/>
                <w:b/>
                <w:lang w:eastAsia="en-GB"/>
              </w:rPr>
              <w:t>CAPALC</w:t>
            </w:r>
            <w:r w:rsidR="00F07093">
              <w:rPr>
                <w:rFonts w:ascii="Tahoma" w:eastAsia="Times New Roman" w:hAnsi="Tahoma" w:cs="Times New Roman"/>
                <w:b/>
                <w:lang w:eastAsia="en-GB"/>
              </w:rPr>
              <w:t xml:space="preserve"> Ltd</w:t>
            </w:r>
          </w:p>
          <w:p w14:paraId="32394B04" w14:textId="77777777" w:rsidR="00BA1858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lang w:eastAsia="en-GB"/>
              </w:rPr>
              <w:t>The Norwood Building</w:t>
            </w:r>
          </w:p>
          <w:p w14:paraId="5AFFB4FD" w14:textId="77777777" w:rsidR="00BA1858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proofErr w:type="spellStart"/>
            <w:r>
              <w:rPr>
                <w:rFonts w:ascii="Tahoma" w:eastAsia="Times New Roman" w:hAnsi="Tahoma" w:cs="Times New Roman"/>
                <w:lang w:eastAsia="en-GB"/>
              </w:rPr>
              <w:t>Parkhall</w:t>
            </w:r>
            <w:proofErr w:type="spellEnd"/>
            <w:r>
              <w:rPr>
                <w:rFonts w:ascii="Tahoma" w:eastAsia="Times New Roman" w:hAnsi="Tahoma" w:cs="Times New Roman"/>
                <w:lang w:eastAsia="en-GB"/>
              </w:rPr>
              <w:t xml:space="preserve"> Road</w:t>
            </w:r>
          </w:p>
          <w:p w14:paraId="1ECF3444" w14:textId="77777777" w:rsidR="00BA1858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lang w:eastAsia="en-GB"/>
              </w:rPr>
              <w:t>Somersham</w:t>
            </w:r>
          </w:p>
          <w:p w14:paraId="0E14CCD4" w14:textId="77777777" w:rsidR="00BA1858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lang w:eastAsia="en-GB"/>
              </w:rPr>
              <w:t>Huntingdon</w:t>
            </w:r>
          </w:p>
          <w:p w14:paraId="4F02965D" w14:textId="77777777" w:rsidR="00BA1858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r>
              <w:rPr>
                <w:rFonts w:ascii="Tahoma" w:eastAsia="Times New Roman" w:hAnsi="Tahoma" w:cs="Times New Roman"/>
                <w:lang w:eastAsia="en-GB"/>
              </w:rPr>
              <w:t>PE28 3HE</w:t>
            </w:r>
          </w:p>
          <w:p w14:paraId="314F5437" w14:textId="77777777" w:rsidR="00BA1858" w:rsidRPr="00324926" w:rsidRDefault="00BA1858" w:rsidP="00BA1858">
            <w:pPr>
              <w:spacing w:after="0" w:line="240" w:lineRule="auto"/>
              <w:jc w:val="right"/>
              <w:outlineLvl w:val="0"/>
              <w:rPr>
                <w:rFonts w:ascii="Tahoma" w:eastAsia="Times New Roman" w:hAnsi="Tahoma" w:cs="Times New Roman"/>
                <w:lang w:eastAsia="en-GB"/>
              </w:rPr>
            </w:pPr>
            <w:r w:rsidRPr="00324926">
              <w:rPr>
                <w:rFonts w:ascii="Tahoma" w:eastAsia="Times New Roman" w:hAnsi="Tahoma" w:cs="Times New Roman"/>
                <w:lang w:eastAsia="en-GB"/>
              </w:rPr>
              <w:t xml:space="preserve">Tel: </w:t>
            </w:r>
            <w:r>
              <w:rPr>
                <w:rFonts w:ascii="Tahoma" w:eastAsia="Times New Roman" w:hAnsi="Tahoma" w:cs="Times New Roman"/>
                <w:lang w:eastAsia="en-GB"/>
              </w:rPr>
              <w:t>07507 520849</w:t>
            </w:r>
          </w:p>
          <w:p w14:paraId="4B5E8112" w14:textId="77777777" w:rsidR="00BA1858" w:rsidRDefault="0065423E" w:rsidP="00BA1858">
            <w:pPr>
              <w:spacing w:after="0" w:line="240" w:lineRule="auto"/>
              <w:jc w:val="right"/>
              <w:outlineLvl w:val="0"/>
              <w:rPr>
                <w:rStyle w:val="Hyperlink"/>
                <w:rFonts w:ascii="Tahoma" w:eastAsia="Times New Roman" w:hAnsi="Tahoma" w:cs="Times New Roman"/>
                <w:lang w:eastAsia="en-GB"/>
              </w:rPr>
            </w:pPr>
            <w:hyperlink r:id="rId9" w:history="1">
              <w:r w:rsidR="00BA1858" w:rsidRPr="00324926">
                <w:rPr>
                  <w:rStyle w:val="Hyperlink"/>
                  <w:rFonts w:ascii="Tahoma" w:eastAsia="Times New Roman" w:hAnsi="Tahoma" w:cs="Times New Roman"/>
                  <w:lang w:eastAsia="en-GB"/>
                </w:rPr>
                <w:t>www.capalc.org.uk</w:t>
              </w:r>
            </w:hyperlink>
          </w:p>
          <w:p w14:paraId="038A6722" w14:textId="77777777" w:rsidR="00BA1858" w:rsidRPr="001A75DE" w:rsidRDefault="00BA1858" w:rsidP="00BA1858">
            <w:pPr>
              <w:spacing w:after="0" w:line="240" w:lineRule="auto"/>
              <w:jc w:val="right"/>
              <w:outlineLvl w:val="0"/>
              <w:rPr>
                <w:rStyle w:val="Hyperlink"/>
              </w:rPr>
            </w:pPr>
            <w:r w:rsidRPr="001A75DE">
              <w:rPr>
                <w:rStyle w:val="Hyperlink"/>
                <w:rFonts w:ascii="Tahoma" w:eastAsia="Times New Roman" w:hAnsi="Tahoma" w:cs="Times New Roman"/>
                <w:lang w:eastAsia="en-GB"/>
              </w:rPr>
              <w:t>office@capalc.org.uk</w:t>
            </w:r>
          </w:p>
          <w:p w14:paraId="5E628061" w14:textId="39E7DA6F" w:rsidR="00BA1858" w:rsidRPr="00324926" w:rsidRDefault="00BA1858" w:rsidP="00BA1858">
            <w:pPr>
              <w:spacing w:after="0" w:line="240" w:lineRule="auto"/>
              <w:outlineLvl w:val="0"/>
              <w:rPr>
                <w:rFonts w:ascii="Tahoma" w:eastAsia="Times New Roman" w:hAnsi="Tahoma" w:cs="Times New Roman"/>
                <w:sz w:val="28"/>
                <w:szCs w:val="20"/>
                <w:lang w:eastAsia="en-GB"/>
              </w:rPr>
            </w:pPr>
          </w:p>
        </w:tc>
      </w:tr>
    </w:tbl>
    <w:p w14:paraId="5B5707BC" w14:textId="18565319" w:rsidR="003F1663" w:rsidRPr="00324926" w:rsidRDefault="00324926" w:rsidP="00324926">
      <w:pPr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z w:val="24"/>
          <w:szCs w:val="24"/>
          <w:lang w:eastAsia="en-GB"/>
        </w:rPr>
      </w:pPr>
      <w:r w:rsidRPr="00324926">
        <w:rPr>
          <w:rFonts w:ascii="Tahoma" w:eastAsia="Times New Roman" w:hAnsi="Tahoma" w:cs="Times New Roman"/>
          <w:b/>
          <w:sz w:val="24"/>
          <w:szCs w:val="24"/>
          <w:lang w:eastAsia="en-GB"/>
        </w:rPr>
        <w:t>Cambridgeshire &amp; Peterborough Association of Local Councils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F1663" w:rsidRPr="003F1663" w14:paraId="2926F23A" w14:textId="77777777" w:rsidTr="003F1663">
        <w:trPr>
          <w:jc w:val="center"/>
        </w:trPr>
        <w:tc>
          <w:tcPr>
            <w:tcW w:w="3005" w:type="dxa"/>
          </w:tcPr>
          <w:p w14:paraId="34D09A5A" w14:textId="3D41BF08" w:rsidR="003F1663" w:rsidRPr="003F1663" w:rsidRDefault="003F1663" w:rsidP="00324926">
            <w:pPr>
              <w:tabs>
                <w:tab w:val="left" w:pos="6804"/>
              </w:tabs>
              <w:ind w:left="-394"/>
              <w:outlineLv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005" w:type="dxa"/>
          </w:tcPr>
          <w:p w14:paraId="41BE4D7B" w14:textId="69174868" w:rsidR="003F1663" w:rsidRPr="003F1663" w:rsidRDefault="003F1663" w:rsidP="003F1663">
            <w:pPr>
              <w:tabs>
                <w:tab w:val="left" w:pos="6804"/>
              </w:tabs>
              <w:jc w:val="center"/>
              <w:outlineLvl w:val="0"/>
              <w:rPr>
                <w:rFonts w:ascii="Arial" w:hAnsi="Arial" w:cs="Arial"/>
                <w:sz w:val="18"/>
              </w:rPr>
            </w:pPr>
          </w:p>
        </w:tc>
        <w:tc>
          <w:tcPr>
            <w:tcW w:w="3006" w:type="dxa"/>
          </w:tcPr>
          <w:p w14:paraId="3CAF38E8" w14:textId="1AE89E8D" w:rsidR="003F1663" w:rsidRPr="003F1663" w:rsidRDefault="003F1663" w:rsidP="003F1663">
            <w:pPr>
              <w:tabs>
                <w:tab w:val="left" w:pos="6804"/>
              </w:tabs>
              <w:jc w:val="center"/>
              <w:outlineLvl w:val="0"/>
              <w:rPr>
                <w:rFonts w:ascii="Arial" w:hAnsi="Arial" w:cs="Arial"/>
                <w:sz w:val="18"/>
              </w:rPr>
            </w:pPr>
          </w:p>
        </w:tc>
      </w:tr>
    </w:tbl>
    <w:p w14:paraId="4D93E06B" w14:textId="5CC9F92C" w:rsidR="00896FC3" w:rsidRPr="00AA6918" w:rsidRDefault="003F1663" w:rsidP="00AA6918">
      <w:pPr>
        <w:spacing w:after="0" w:line="240" w:lineRule="auto"/>
        <w:rPr>
          <w:rFonts w:ascii="Tahoma" w:eastAsia="Times New Roman" w:hAnsi="Tahoma" w:cs="Times New Roman"/>
          <w:b/>
          <w:sz w:val="20"/>
          <w:szCs w:val="20"/>
        </w:rPr>
      </w:pPr>
      <w:r w:rsidRPr="003F1663">
        <w:rPr>
          <w:rFonts w:ascii="Tahoma" w:eastAsia="Times New Roman" w:hAnsi="Tahoma" w:cs="Times New Roman"/>
          <w:b/>
          <w:sz w:val="18"/>
          <w:szCs w:val="20"/>
        </w:rPr>
        <w:t>___________________________________________________________________________________</w:t>
      </w:r>
      <w:r>
        <w:rPr>
          <w:rFonts w:ascii="Tahoma" w:eastAsia="Times New Roman" w:hAnsi="Tahoma" w:cs="Times New Roman"/>
          <w:b/>
          <w:sz w:val="18"/>
          <w:szCs w:val="20"/>
        </w:rPr>
        <w:t>___</w:t>
      </w:r>
      <w:r>
        <w:rPr>
          <w:rFonts w:ascii="Tahoma" w:eastAsia="Times New Roman" w:hAnsi="Tahoma" w:cs="Times New Roman"/>
          <w:b/>
          <w:sz w:val="18"/>
          <w:szCs w:val="20"/>
        </w:rPr>
        <w:softHyphen/>
      </w:r>
      <w:r>
        <w:rPr>
          <w:rFonts w:ascii="Tahoma" w:eastAsia="Times New Roman" w:hAnsi="Tahoma" w:cs="Times New Roman"/>
          <w:b/>
          <w:sz w:val="18"/>
          <w:szCs w:val="20"/>
        </w:rPr>
        <w:softHyphen/>
      </w:r>
      <w:r>
        <w:rPr>
          <w:rFonts w:ascii="Tahoma" w:eastAsia="Times New Roman" w:hAnsi="Tahoma" w:cs="Times New Roman"/>
          <w:b/>
          <w:sz w:val="18"/>
          <w:szCs w:val="20"/>
        </w:rPr>
        <w:softHyphen/>
      </w:r>
      <w:r>
        <w:rPr>
          <w:rFonts w:ascii="Tahoma" w:eastAsia="Times New Roman" w:hAnsi="Tahoma" w:cs="Times New Roman"/>
          <w:b/>
          <w:sz w:val="18"/>
          <w:szCs w:val="20"/>
        </w:rPr>
        <w:softHyphen/>
      </w:r>
      <w:r w:rsidRPr="003F1663">
        <w:rPr>
          <w:rFonts w:ascii="Tahoma" w:eastAsia="Times New Roman" w:hAnsi="Tahoma" w:cs="Times New Roman"/>
          <w:b/>
          <w:sz w:val="18"/>
          <w:szCs w:val="20"/>
        </w:rPr>
        <w:t>_</w:t>
      </w:r>
      <w:bookmarkEnd w:id="0"/>
    </w:p>
    <w:p w14:paraId="318E7A4B" w14:textId="64CDE671" w:rsidR="00533AE1" w:rsidRDefault="00533AE1" w:rsidP="00033524"/>
    <w:p w14:paraId="1377BDB2" w14:textId="50F30375" w:rsidR="00CD2581" w:rsidRDefault="00F35916" w:rsidP="00CD2581">
      <w:pPr>
        <w:spacing w:after="0"/>
      </w:pPr>
      <w:proofErr w:type="spellStart"/>
      <w:r>
        <w:t>Northstowe</w:t>
      </w:r>
      <w:proofErr w:type="spellEnd"/>
      <w:r>
        <w:t xml:space="preserve"> Town Council </w:t>
      </w:r>
    </w:p>
    <w:p w14:paraId="15D890E0" w14:textId="0824A2B2" w:rsidR="006F1C2F" w:rsidRDefault="006F1C2F" w:rsidP="00CD2581">
      <w:pPr>
        <w:spacing w:after="0"/>
      </w:pPr>
      <w:proofErr w:type="spellStart"/>
      <w:r>
        <w:t>Northstowe</w:t>
      </w:r>
      <w:proofErr w:type="spellEnd"/>
    </w:p>
    <w:p w14:paraId="6C41DDEA" w14:textId="0C801B6F" w:rsidR="00F35916" w:rsidRDefault="006F1C2F" w:rsidP="00CD2581">
      <w:pPr>
        <w:spacing w:after="0"/>
      </w:pPr>
      <w:r>
        <w:t>Cambridgeshire</w:t>
      </w:r>
    </w:p>
    <w:p w14:paraId="02E28948" w14:textId="47B92EB3" w:rsidR="00CD2581" w:rsidRDefault="00CD2581" w:rsidP="00CD2581">
      <w:pPr>
        <w:spacing w:after="0"/>
      </w:pPr>
    </w:p>
    <w:p w14:paraId="264174EE" w14:textId="0D44E257" w:rsidR="00CD2581" w:rsidRDefault="00F8528F" w:rsidP="00CD2581">
      <w:pPr>
        <w:spacing w:after="0"/>
      </w:pPr>
      <w:r>
        <w:t>6</w:t>
      </w:r>
      <w:r w:rsidRPr="00F8528F">
        <w:rPr>
          <w:vertAlign w:val="superscript"/>
        </w:rPr>
        <w:t>th</w:t>
      </w:r>
      <w:r>
        <w:t xml:space="preserve"> December</w:t>
      </w:r>
      <w:r w:rsidR="00CD2581">
        <w:t xml:space="preserve"> 2021</w:t>
      </w:r>
    </w:p>
    <w:p w14:paraId="06396E00" w14:textId="643DA6B4" w:rsidR="00CD2581" w:rsidRDefault="00CD2581" w:rsidP="00CD2581">
      <w:pPr>
        <w:spacing w:after="0"/>
      </w:pPr>
    </w:p>
    <w:p w14:paraId="13E0072A" w14:textId="29A9209B" w:rsidR="00CD2581" w:rsidRDefault="00CD2581" w:rsidP="00CD2581">
      <w:pPr>
        <w:spacing w:after="0"/>
      </w:pPr>
      <w:r>
        <w:t xml:space="preserve">To Members of </w:t>
      </w:r>
      <w:proofErr w:type="spellStart"/>
      <w:r w:rsidR="00F35916">
        <w:t>Northstowe</w:t>
      </w:r>
      <w:proofErr w:type="spellEnd"/>
      <w:r w:rsidR="00F35916">
        <w:t xml:space="preserve"> Town Council</w:t>
      </w:r>
      <w:r w:rsidR="006F1C2F">
        <w:t>,</w:t>
      </w:r>
    </w:p>
    <w:p w14:paraId="7C102040" w14:textId="77777777" w:rsidR="00CD2581" w:rsidRDefault="00CD2581" w:rsidP="00CD2581">
      <w:pPr>
        <w:spacing w:after="0"/>
      </w:pPr>
    </w:p>
    <w:p w14:paraId="762AB865" w14:textId="5A08E1F2" w:rsidR="006F1C2F" w:rsidRDefault="00CD2581" w:rsidP="00CD2581">
      <w:pPr>
        <w:spacing w:after="0"/>
      </w:pPr>
      <w:r>
        <w:t xml:space="preserve">Please find attached a copy of my </w:t>
      </w:r>
      <w:r w:rsidR="000E6A96">
        <w:t xml:space="preserve">mid-year </w:t>
      </w:r>
      <w:r>
        <w:t xml:space="preserve">internal audit report for the financial year </w:t>
      </w:r>
      <w:r w:rsidR="000E6A96">
        <w:t xml:space="preserve">2021-22. </w:t>
      </w:r>
      <w:r w:rsidR="006F1C2F">
        <w:t>The report has been discussed fully with the Clerk to the Council</w:t>
      </w:r>
      <w:r w:rsidR="00B72DBA">
        <w:t>, and a few actions, including completing the risk assessment updating the asset register, and writing a privacy notice for parish council emails, will be completed by the time of the Annual Audit.</w:t>
      </w:r>
      <w:r w:rsidR="005A5ED4" w:rsidRPr="005A5ED4">
        <w:t xml:space="preserve"> </w:t>
      </w:r>
      <w:r w:rsidR="005A5ED4">
        <w:t>A full report on the finances and AGAR will be carried out in April 2022.</w:t>
      </w:r>
    </w:p>
    <w:p w14:paraId="21D0F222" w14:textId="77777777" w:rsidR="005A5ED4" w:rsidRDefault="005A5ED4" w:rsidP="00CD2581">
      <w:pPr>
        <w:spacing w:after="0"/>
      </w:pPr>
    </w:p>
    <w:p w14:paraId="2C3123C7" w14:textId="4AA1D774" w:rsidR="00CD2581" w:rsidRDefault="000E6A96" w:rsidP="00CD2581">
      <w:pPr>
        <w:spacing w:after="0"/>
      </w:pPr>
      <w:r>
        <w:t xml:space="preserve">You will </w:t>
      </w:r>
      <w:r w:rsidR="00B72DBA">
        <w:t xml:space="preserve">also </w:t>
      </w:r>
      <w:r>
        <w:t>not</w:t>
      </w:r>
      <w:r w:rsidR="006F1C2F">
        <w:t>e</w:t>
      </w:r>
      <w:r>
        <w:t xml:space="preserve"> that some of the areas have not been checked as they are not relevant at this time</w:t>
      </w:r>
      <w:r w:rsidR="00B72DBA">
        <w:t xml:space="preserve"> (document disposal/archiving</w:t>
      </w:r>
      <w:r w:rsidR="005A5ED4">
        <w:t>,</w:t>
      </w:r>
      <w:r w:rsidR="005A5ED4" w:rsidRPr="005A5ED4">
        <w:t xml:space="preserve"> </w:t>
      </w:r>
      <w:r w:rsidR="005A5ED4">
        <w:t>updating Register of Interest forms</w:t>
      </w:r>
      <w:r w:rsidR="00B72DBA">
        <w:t>)</w:t>
      </w:r>
      <w:r>
        <w:t xml:space="preserve">. </w:t>
      </w:r>
      <w:r w:rsidR="005A5ED4">
        <w:t xml:space="preserve">It is hoped that a face to face meeting will be held in April when I will be able to inspect the minutes and other documents more easily. </w:t>
      </w:r>
    </w:p>
    <w:p w14:paraId="16CF18F9" w14:textId="77777777" w:rsidR="00CD2581" w:rsidRDefault="00CD2581" w:rsidP="00CD2581">
      <w:pPr>
        <w:spacing w:after="0"/>
      </w:pPr>
    </w:p>
    <w:p w14:paraId="5451B8F7" w14:textId="77777777" w:rsidR="00CD2581" w:rsidRDefault="00CD2581" w:rsidP="00CD2581">
      <w:pPr>
        <w:spacing w:after="0"/>
      </w:pPr>
      <w:r>
        <w:t>Yours faithfully</w:t>
      </w:r>
    </w:p>
    <w:p w14:paraId="34E9E9E2" w14:textId="77777777" w:rsidR="00CD2581" w:rsidRDefault="00CD2581" w:rsidP="00CD2581">
      <w:pPr>
        <w:spacing w:after="0"/>
      </w:pPr>
    </w:p>
    <w:p w14:paraId="7CFDA6DC" w14:textId="6EF6664B" w:rsidR="00CD2581" w:rsidRPr="00593383" w:rsidRDefault="00593383" w:rsidP="00CD2581">
      <w:pPr>
        <w:spacing w:after="0"/>
        <w:rPr>
          <w:rFonts w:ascii="Lucida Calligraphy" w:hAnsi="Lucida Calligraphy"/>
        </w:rPr>
      </w:pPr>
      <w:r w:rsidRPr="00593383">
        <w:rPr>
          <w:rFonts w:ascii="Lucida Calligraphy" w:hAnsi="Lucida Calligraphy"/>
        </w:rPr>
        <w:t>D</w:t>
      </w:r>
      <w:r w:rsidR="00B72DBA">
        <w:rPr>
          <w:rFonts w:ascii="Lucida Calligraphy" w:hAnsi="Lucida Calligraphy"/>
        </w:rPr>
        <w:t xml:space="preserve"> </w:t>
      </w:r>
      <w:r w:rsidRPr="00593383">
        <w:rPr>
          <w:rFonts w:ascii="Lucida Calligraphy" w:hAnsi="Lucida Calligraphy"/>
        </w:rPr>
        <w:t>M</w:t>
      </w:r>
      <w:r w:rsidR="00B72DBA">
        <w:rPr>
          <w:rFonts w:ascii="Lucida Calligraphy" w:hAnsi="Lucida Calligraphy"/>
        </w:rPr>
        <w:t xml:space="preserve"> </w:t>
      </w:r>
      <w:r w:rsidRPr="00593383">
        <w:rPr>
          <w:rFonts w:ascii="Lucida Calligraphy" w:hAnsi="Lucida Calligraphy"/>
        </w:rPr>
        <w:t>Bayliss</w:t>
      </w:r>
    </w:p>
    <w:p w14:paraId="0C502223" w14:textId="77777777" w:rsidR="00CD2581" w:rsidRDefault="00CD2581" w:rsidP="00CD2581">
      <w:pPr>
        <w:spacing w:after="0"/>
      </w:pPr>
    </w:p>
    <w:p w14:paraId="54CD7D7F" w14:textId="77777777" w:rsidR="00CD2581" w:rsidRDefault="00CD2581" w:rsidP="00CD2581">
      <w:pPr>
        <w:spacing w:after="0"/>
      </w:pPr>
      <w:r>
        <w:t>Diane Bayliss</w:t>
      </w:r>
    </w:p>
    <w:p w14:paraId="0F35AF1A" w14:textId="77777777" w:rsidR="00CD2581" w:rsidRDefault="00CD2581" w:rsidP="00CD2581">
      <w:pPr>
        <w:spacing w:after="0"/>
      </w:pPr>
      <w:r>
        <w:t>Senior Development Officer</w:t>
      </w:r>
    </w:p>
    <w:p w14:paraId="14B7C6BE" w14:textId="77777777" w:rsidR="00CD2581" w:rsidRDefault="00CD2581" w:rsidP="00CD2581">
      <w:pPr>
        <w:spacing w:after="0"/>
      </w:pPr>
      <w:r>
        <w:t xml:space="preserve">Internal Auditor </w:t>
      </w:r>
    </w:p>
    <w:p w14:paraId="37509D0A" w14:textId="3A625111" w:rsidR="00CD2581" w:rsidRPr="003A40FC" w:rsidRDefault="00CD2581" w:rsidP="00CD2581">
      <w:pPr>
        <w:spacing w:after="0"/>
      </w:pPr>
      <w:r>
        <w:t xml:space="preserve">CAPALC </w:t>
      </w:r>
    </w:p>
    <w:sectPr w:rsidR="00CD2581" w:rsidRPr="003A40FC" w:rsidSect="003A40FC">
      <w:footerReference w:type="default" r:id="rId10"/>
      <w:pgSz w:w="11906" w:h="16838"/>
      <w:pgMar w:top="426" w:right="849" w:bottom="851" w:left="993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E236" w14:textId="77777777" w:rsidR="0065423E" w:rsidRDefault="0065423E" w:rsidP="003F1663">
      <w:pPr>
        <w:spacing w:after="0" w:line="240" w:lineRule="auto"/>
      </w:pPr>
      <w:r>
        <w:separator/>
      </w:r>
    </w:p>
  </w:endnote>
  <w:endnote w:type="continuationSeparator" w:id="0">
    <w:p w14:paraId="7FB8BCAA" w14:textId="77777777" w:rsidR="0065423E" w:rsidRDefault="0065423E" w:rsidP="003F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FC93" w14:textId="3631EA39" w:rsidR="00041BA0" w:rsidRDefault="00C773FB" w:rsidP="00041BA0">
    <w:pPr>
      <w:pStyle w:val="Footer"/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Affiliated to the National Association of Local Councils</w:t>
    </w:r>
  </w:p>
  <w:p w14:paraId="6A7E393D" w14:textId="77777777" w:rsidR="005F5E87" w:rsidRPr="00041BA0" w:rsidRDefault="0065423E" w:rsidP="00041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C431" w14:textId="77777777" w:rsidR="0065423E" w:rsidRDefault="0065423E" w:rsidP="003F1663">
      <w:pPr>
        <w:spacing w:after="0" w:line="240" w:lineRule="auto"/>
      </w:pPr>
      <w:r>
        <w:separator/>
      </w:r>
    </w:p>
  </w:footnote>
  <w:footnote w:type="continuationSeparator" w:id="0">
    <w:p w14:paraId="0B2D58C5" w14:textId="77777777" w:rsidR="0065423E" w:rsidRDefault="0065423E" w:rsidP="003F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59C"/>
    <w:multiLevelType w:val="hybridMultilevel"/>
    <w:tmpl w:val="5EC8A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734C"/>
    <w:multiLevelType w:val="hybridMultilevel"/>
    <w:tmpl w:val="18944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63"/>
    <w:rsid w:val="00020012"/>
    <w:rsid w:val="00033524"/>
    <w:rsid w:val="00072E1D"/>
    <w:rsid w:val="000A2600"/>
    <w:rsid w:val="000C4035"/>
    <w:rsid w:val="000D085E"/>
    <w:rsid w:val="000E6A96"/>
    <w:rsid w:val="00123A41"/>
    <w:rsid w:val="002D103F"/>
    <w:rsid w:val="002E00BB"/>
    <w:rsid w:val="00324926"/>
    <w:rsid w:val="00336CFB"/>
    <w:rsid w:val="003864B8"/>
    <w:rsid w:val="003A40FC"/>
    <w:rsid w:val="003F1663"/>
    <w:rsid w:val="0041719E"/>
    <w:rsid w:val="004E479C"/>
    <w:rsid w:val="004E79C2"/>
    <w:rsid w:val="00533AE1"/>
    <w:rsid w:val="005436AA"/>
    <w:rsid w:val="00583413"/>
    <w:rsid w:val="00592DB8"/>
    <w:rsid w:val="00593383"/>
    <w:rsid w:val="005A5ED4"/>
    <w:rsid w:val="006003FC"/>
    <w:rsid w:val="00620ACB"/>
    <w:rsid w:val="006246F8"/>
    <w:rsid w:val="00645828"/>
    <w:rsid w:val="0065423E"/>
    <w:rsid w:val="006F10D0"/>
    <w:rsid w:val="006F1C2F"/>
    <w:rsid w:val="00715485"/>
    <w:rsid w:val="007B1A1E"/>
    <w:rsid w:val="00830C96"/>
    <w:rsid w:val="00896FC3"/>
    <w:rsid w:val="008E5617"/>
    <w:rsid w:val="008F10B2"/>
    <w:rsid w:val="009D0894"/>
    <w:rsid w:val="00A34051"/>
    <w:rsid w:val="00A8322E"/>
    <w:rsid w:val="00A944E1"/>
    <w:rsid w:val="00AA6918"/>
    <w:rsid w:val="00AE37F0"/>
    <w:rsid w:val="00AE6F78"/>
    <w:rsid w:val="00B63E5C"/>
    <w:rsid w:val="00B72DBA"/>
    <w:rsid w:val="00BA1858"/>
    <w:rsid w:val="00BF4C6E"/>
    <w:rsid w:val="00C153AA"/>
    <w:rsid w:val="00C6016D"/>
    <w:rsid w:val="00C773FB"/>
    <w:rsid w:val="00CB7818"/>
    <w:rsid w:val="00CD2581"/>
    <w:rsid w:val="00DD322A"/>
    <w:rsid w:val="00DF2699"/>
    <w:rsid w:val="00F07093"/>
    <w:rsid w:val="00F27DFC"/>
    <w:rsid w:val="00F27E49"/>
    <w:rsid w:val="00F32338"/>
    <w:rsid w:val="00F35916"/>
    <w:rsid w:val="00F44823"/>
    <w:rsid w:val="00F757AE"/>
    <w:rsid w:val="00F8528F"/>
    <w:rsid w:val="00FA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0ACCD"/>
  <w15:chartTrackingRefBased/>
  <w15:docId w15:val="{A2658C35-EFA5-4EBC-9C5F-9FC483EA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F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63"/>
  </w:style>
  <w:style w:type="table" w:styleId="TableGrid">
    <w:name w:val="Table Grid"/>
    <w:basedOn w:val="TableNormal"/>
    <w:rsid w:val="003F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63"/>
  </w:style>
  <w:style w:type="character" w:styleId="Hyperlink">
    <w:name w:val="Hyperlink"/>
    <w:basedOn w:val="DefaultParagraphFont"/>
    <w:uiPriority w:val="99"/>
    <w:unhideWhenUsed/>
    <w:rsid w:val="00324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92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pal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09F0-75C6-4424-8ACF-4F128268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</dc:creator>
  <cp:keywords/>
  <dc:description/>
  <cp:lastModifiedBy>Diane Bayliss</cp:lastModifiedBy>
  <cp:revision>4</cp:revision>
  <cp:lastPrinted>2019-07-17T12:11:00Z</cp:lastPrinted>
  <dcterms:created xsi:type="dcterms:W3CDTF">2021-11-23T22:17:00Z</dcterms:created>
  <dcterms:modified xsi:type="dcterms:W3CDTF">2021-12-07T18:27:00Z</dcterms:modified>
</cp:coreProperties>
</file>