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0EA3" w14:textId="77777777" w:rsidR="00D8644D" w:rsidRPr="00EC366F" w:rsidRDefault="00D8644D">
      <w:pPr>
        <w:rPr>
          <w:rFonts w:ascii="Arial Nova" w:hAnsi="Arial Nova"/>
          <w:b/>
          <w:bCs/>
          <w:sz w:val="24"/>
          <w:szCs w:val="24"/>
        </w:rPr>
      </w:pPr>
      <w:r w:rsidRPr="00EC366F">
        <w:rPr>
          <w:rFonts w:ascii="Arial Nova" w:hAnsi="Arial Nova"/>
          <w:b/>
          <w:bCs/>
          <w:sz w:val="24"/>
          <w:szCs w:val="24"/>
        </w:rPr>
        <w:t>Northstowe Town Council  -  End-of-Probation STAFF APPRAISAL Form</w:t>
      </w:r>
    </w:p>
    <w:p w14:paraId="2EE952B9" w14:textId="436BAD8A" w:rsidR="00D8644D" w:rsidRPr="00EC366F" w:rsidRDefault="00D8644D">
      <w:pPr>
        <w:rPr>
          <w:rFonts w:ascii="Arial Nova" w:hAnsi="Arial Nova"/>
          <w:color w:val="000000" w:themeColor="text1"/>
          <w:sz w:val="24"/>
          <w:szCs w:val="24"/>
        </w:rPr>
      </w:pPr>
      <w:r w:rsidRPr="00D8644D">
        <w:rPr>
          <w:rFonts w:ascii="Arial Nova" w:hAnsi="Arial Nova"/>
          <w:color w:val="FF0000"/>
          <w:sz w:val="24"/>
          <w:szCs w:val="24"/>
        </w:rPr>
        <w:t>CONFIDENTIAL</w:t>
      </w:r>
      <w:r>
        <w:rPr>
          <w:rFonts w:ascii="Arial Nova" w:hAnsi="Arial Nova"/>
          <w:color w:val="FF0000"/>
          <w:sz w:val="24"/>
          <w:szCs w:val="24"/>
        </w:rPr>
        <w:t xml:space="preserve"> </w:t>
      </w:r>
      <w:r w:rsidRPr="00D8644D">
        <w:rPr>
          <w:rFonts w:ascii="Arial Nova" w:hAnsi="Arial Nova"/>
          <w:color w:val="000000" w:themeColor="text1"/>
          <w:sz w:val="24"/>
          <w:szCs w:val="24"/>
        </w:rPr>
        <w:t xml:space="preserve">when </w:t>
      </w:r>
      <w:r w:rsidRPr="00EC366F">
        <w:rPr>
          <w:rFonts w:ascii="Arial Nova" w:hAnsi="Arial Nova"/>
          <w:color w:val="000000" w:themeColor="text1"/>
          <w:sz w:val="24"/>
          <w:szCs w:val="24"/>
        </w:rPr>
        <w:t>complete</w:t>
      </w:r>
      <w:r w:rsidR="00EC366F" w:rsidRPr="00EC366F">
        <w:rPr>
          <w:rFonts w:ascii="Arial Nova" w:hAnsi="Arial Nova"/>
          <w:color w:val="000000" w:themeColor="text1"/>
          <w:sz w:val="24"/>
          <w:szCs w:val="24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191"/>
      </w:tblGrid>
      <w:tr w:rsidR="00D8644D" w14:paraId="4DB03B80" w14:textId="77777777" w:rsidTr="00FB342B">
        <w:tc>
          <w:tcPr>
            <w:tcW w:w="2263" w:type="dxa"/>
          </w:tcPr>
          <w:p w14:paraId="11BB821C" w14:textId="0001695E" w:rsidR="00D8644D" w:rsidRDefault="00D8644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Name</w:t>
            </w:r>
          </w:p>
        </w:tc>
        <w:tc>
          <w:tcPr>
            <w:tcW w:w="12191" w:type="dxa"/>
          </w:tcPr>
          <w:p w14:paraId="617B2E68" w14:textId="3F83C832" w:rsidR="00D8644D" w:rsidRDefault="00D8644D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8644D" w14:paraId="311AAAFD" w14:textId="77777777" w:rsidTr="00FB342B">
        <w:tc>
          <w:tcPr>
            <w:tcW w:w="2263" w:type="dxa"/>
          </w:tcPr>
          <w:p w14:paraId="7CE770AB" w14:textId="6ACDF886" w:rsidR="00D8644D" w:rsidRDefault="00D8644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Position</w:t>
            </w:r>
          </w:p>
        </w:tc>
        <w:tc>
          <w:tcPr>
            <w:tcW w:w="12191" w:type="dxa"/>
          </w:tcPr>
          <w:p w14:paraId="55DA41C9" w14:textId="3DA40BD8" w:rsidR="00D8644D" w:rsidRDefault="00D8644D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8644D" w14:paraId="7E4C490C" w14:textId="77777777" w:rsidTr="00FB342B">
        <w:tc>
          <w:tcPr>
            <w:tcW w:w="2263" w:type="dxa"/>
          </w:tcPr>
          <w:p w14:paraId="44DC1B99" w14:textId="54460FD4" w:rsidR="00D8644D" w:rsidRDefault="00D8644D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Date</w:t>
            </w:r>
            <w:r w:rsidR="0078022F">
              <w:rPr>
                <w:rFonts w:ascii="Arial Nova" w:hAnsi="Arial Nova"/>
                <w:sz w:val="24"/>
                <w:szCs w:val="24"/>
              </w:rPr>
              <w:t xml:space="preserve"> of Appraisal</w:t>
            </w:r>
          </w:p>
        </w:tc>
        <w:tc>
          <w:tcPr>
            <w:tcW w:w="12191" w:type="dxa"/>
          </w:tcPr>
          <w:p w14:paraId="4B1BA315" w14:textId="5967239A" w:rsidR="00D8644D" w:rsidRDefault="00D8644D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8022F" w14:paraId="734E6E70" w14:textId="77777777" w:rsidTr="00FB342B">
        <w:tc>
          <w:tcPr>
            <w:tcW w:w="2263" w:type="dxa"/>
          </w:tcPr>
          <w:p w14:paraId="4447D266" w14:textId="3F73144C" w:rsidR="0078022F" w:rsidRDefault="0078022F">
            <w:pPr>
              <w:rPr>
                <w:rFonts w:ascii="Arial Nova" w:hAnsi="Arial Nova"/>
                <w:sz w:val="24"/>
                <w:szCs w:val="24"/>
              </w:rPr>
            </w:pPr>
            <w:r w:rsidRPr="005119AC">
              <w:rPr>
                <w:rFonts w:ascii="Arial Nova" w:hAnsi="Arial Nova"/>
                <w:sz w:val="24"/>
                <w:szCs w:val="24"/>
              </w:rPr>
              <w:t>Period Covered</w:t>
            </w:r>
          </w:p>
        </w:tc>
        <w:tc>
          <w:tcPr>
            <w:tcW w:w="12191" w:type="dxa"/>
          </w:tcPr>
          <w:p w14:paraId="125F766A" w14:textId="64CDA562" w:rsidR="0078022F" w:rsidRDefault="0078022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4C91481E" w14:textId="77777777" w:rsidR="005119AC" w:rsidRDefault="005119AC">
      <w:pPr>
        <w:rPr>
          <w:rFonts w:ascii="Arial Nova" w:hAnsi="Arial Nova"/>
          <w:b/>
          <w:bCs/>
          <w:sz w:val="24"/>
          <w:szCs w:val="24"/>
        </w:rPr>
      </w:pPr>
    </w:p>
    <w:p w14:paraId="14452BB5" w14:textId="28291EDA" w:rsidR="00D8644D" w:rsidRPr="00D8644D" w:rsidRDefault="00D8644D">
      <w:pPr>
        <w:rPr>
          <w:rFonts w:ascii="Arial Nova" w:hAnsi="Arial Nova"/>
          <w:b/>
          <w:bCs/>
          <w:sz w:val="24"/>
          <w:szCs w:val="24"/>
        </w:rPr>
      </w:pPr>
      <w:r w:rsidRPr="00D8644D">
        <w:rPr>
          <w:rFonts w:ascii="Arial Nova" w:hAnsi="Arial Nova"/>
          <w:b/>
          <w:bCs/>
          <w:sz w:val="24"/>
          <w:szCs w:val="24"/>
        </w:rPr>
        <w:t>General</w:t>
      </w:r>
    </w:p>
    <w:p w14:paraId="2E53F4F2" w14:textId="77777777" w:rsidR="00D25B96" w:rsidRDefault="00D8644D">
      <w:pPr>
        <w:rPr>
          <w:rFonts w:ascii="Arial Nova" w:hAnsi="Arial Nova"/>
          <w:sz w:val="24"/>
          <w:szCs w:val="24"/>
        </w:rPr>
      </w:pPr>
      <w:r w:rsidRPr="00D8644D">
        <w:rPr>
          <w:rFonts w:ascii="Arial Nova" w:hAnsi="Arial Nova"/>
          <w:sz w:val="24"/>
          <w:szCs w:val="24"/>
        </w:rPr>
        <w:t xml:space="preserve">The </w:t>
      </w:r>
      <w:r>
        <w:rPr>
          <w:rFonts w:ascii="Arial Nova" w:hAnsi="Arial Nova"/>
          <w:sz w:val="24"/>
          <w:szCs w:val="24"/>
        </w:rPr>
        <w:t>C</w:t>
      </w:r>
      <w:r w:rsidRPr="00D8644D">
        <w:rPr>
          <w:rFonts w:ascii="Arial Nova" w:hAnsi="Arial Nova"/>
          <w:sz w:val="24"/>
          <w:szCs w:val="24"/>
        </w:rPr>
        <w:t xml:space="preserve">ouncil’s </w:t>
      </w:r>
      <w:r>
        <w:rPr>
          <w:rFonts w:ascii="Arial Nova" w:hAnsi="Arial Nova"/>
          <w:sz w:val="24"/>
          <w:szCs w:val="24"/>
        </w:rPr>
        <w:t xml:space="preserve">Staff Appraisal process </w:t>
      </w:r>
      <w:r w:rsidRPr="00D8644D">
        <w:rPr>
          <w:rFonts w:ascii="Arial Nova" w:hAnsi="Arial Nova"/>
          <w:sz w:val="24"/>
          <w:szCs w:val="24"/>
        </w:rPr>
        <w:t xml:space="preserve">is designed to promote both the development needs of the Council and </w:t>
      </w:r>
      <w:r w:rsidR="00D25B96">
        <w:rPr>
          <w:rFonts w:ascii="Arial Nova" w:hAnsi="Arial Nova"/>
          <w:sz w:val="24"/>
          <w:szCs w:val="24"/>
        </w:rPr>
        <w:t>that of staff, r</w:t>
      </w:r>
      <w:r w:rsidRPr="00D8644D">
        <w:rPr>
          <w:rFonts w:ascii="Arial Nova" w:hAnsi="Arial Nova"/>
          <w:sz w:val="24"/>
          <w:szCs w:val="24"/>
        </w:rPr>
        <w:t xml:space="preserve">eviewing </w:t>
      </w:r>
      <w:r w:rsidR="00D25B96">
        <w:rPr>
          <w:rFonts w:ascii="Arial Nova" w:hAnsi="Arial Nova"/>
          <w:sz w:val="24"/>
          <w:szCs w:val="24"/>
        </w:rPr>
        <w:t>their</w:t>
      </w:r>
      <w:r w:rsidRPr="00D8644D">
        <w:rPr>
          <w:rFonts w:ascii="Arial Nova" w:hAnsi="Arial Nova"/>
          <w:sz w:val="24"/>
          <w:szCs w:val="24"/>
        </w:rPr>
        <w:t xml:space="preserve"> past priorities and achievements.</w:t>
      </w:r>
    </w:p>
    <w:p w14:paraId="27D27468" w14:textId="5FCC902A" w:rsidR="00D8644D" w:rsidRPr="005119AC" w:rsidRDefault="00D8644D">
      <w:pPr>
        <w:rPr>
          <w:rFonts w:ascii="Arial Nova" w:hAnsi="Arial Nova"/>
          <w:sz w:val="24"/>
          <w:szCs w:val="24"/>
        </w:rPr>
      </w:pPr>
      <w:r w:rsidRPr="00D8644D">
        <w:rPr>
          <w:rFonts w:ascii="Arial Nova" w:hAnsi="Arial Nova"/>
          <w:sz w:val="24"/>
          <w:szCs w:val="24"/>
        </w:rPr>
        <w:t xml:space="preserve">In addition it allows </w:t>
      </w:r>
      <w:r w:rsidR="00D25B96">
        <w:rPr>
          <w:rFonts w:ascii="Arial Nova" w:hAnsi="Arial Nova"/>
          <w:sz w:val="24"/>
          <w:szCs w:val="24"/>
        </w:rPr>
        <w:t>staff</w:t>
      </w:r>
      <w:r w:rsidRPr="00D8644D">
        <w:rPr>
          <w:rFonts w:ascii="Arial Nova" w:hAnsi="Arial Nova"/>
          <w:sz w:val="24"/>
          <w:szCs w:val="24"/>
        </w:rPr>
        <w:t xml:space="preserve"> to consider </w:t>
      </w:r>
      <w:r w:rsidR="00D25B96">
        <w:rPr>
          <w:rFonts w:ascii="Arial Nova" w:hAnsi="Arial Nova"/>
          <w:sz w:val="24"/>
          <w:szCs w:val="24"/>
        </w:rPr>
        <w:t xml:space="preserve">challenges and </w:t>
      </w:r>
      <w:r w:rsidRPr="00D8644D">
        <w:rPr>
          <w:rFonts w:ascii="Arial Nova" w:hAnsi="Arial Nova"/>
          <w:sz w:val="24"/>
          <w:szCs w:val="24"/>
        </w:rPr>
        <w:t>obstacles to success</w:t>
      </w:r>
      <w:r w:rsidR="00D25B96">
        <w:rPr>
          <w:rFonts w:ascii="Arial Nova" w:hAnsi="Arial Nova"/>
          <w:sz w:val="24"/>
          <w:szCs w:val="24"/>
        </w:rPr>
        <w:t xml:space="preserve">, </w:t>
      </w:r>
      <w:r w:rsidRPr="00D8644D">
        <w:rPr>
          <w:rFonts w:ascii="Arial Nova" w:hAnsi="Arial Nova"/>
          <w:sz w:val="24"/>
          <w:szCs w:val="24"/>
        </w:rPr>
        <w:t xml:space="preserve">and helps to </w:t>
      </w:r>
      <w:r w:rsidR="00D25B96">
        <w:rPr>
          <w:rFonts w:ascii="Arial Nova" w:hAnsi="Arial Nova"/>
          <w:sz w:val="24"/>
          <w:szCs w:val="24"/>
        </w:rPr>
        <w:t>identify</w:t>
      </w:r>
      <w:r w:rsidRPr="00D8644D">
        <w:rPr>
          <w:rFonts w:ascii="Arial Nova" w:hAnsi="Arial Nova"/>
          <w:sz w:val="24"/>
          <w:szCs w:val="24"/>
        </w:rPr>
        <w:t xml:space="preserve"> </w:t>
      </w:r>
      <w:r w:rsidR="00D25B96">
        <w:rPr>
          <w:rFonts w:ascii="Arial Nova" w:hAnsi="Arial Nova"/>
          <w:sz w:val="24"/>
          <w:szCs w:val="24"/>
        </w:rPr>
        <w:t xml:space="preserve">and discuss </w:t>
      </w:r>
      <w:r w:rsidRPr="00D8644D">
        <w:rPr>
          <w:rFonts w:ascii="Arial Nova" w:hAnsi="Arial Nova"/>
          <w:sz w:val="24"/>
          <w:szCs w:val="24"/>
        </w:rPr>
        <w:t>ways of removing them.</w:t>
      </w:r>
    </w:p>
    <w:p w14:paraId="596BB587" w14:textId="141FECF7" w:rsidR="00D8644D" w:rsidRPr="00D8644D" w:rsidRDefault="00D8644D">
      <w:pPr>
        <w:rPr>
          <w:rFonts w:ascii="Arial Nova" w:hAnsi="Arial Nova"/>
          <w:b/>
          <w:bCs/>
          <w:sz w:val="24"/>
          <w:szCs w:val="24"/>
        </w:rPr>
      </w:pPr>
      <w:r w:rsidRPr="00D8644D">
        <w:rPr>
          <w:rFonts w:ascii="Arial Nova" w:hAnsi="Arial Nova"/>
          <w:b/>
          <w:bCs/>
          <w:sz w:val="24"/>
          <w:szCs w:val="24"/>
        </w:rPr>
        <w:t>To the post holder</w:t>
      </w:r>
    </w:p>
    <w:p w14:paraId="583BCA86" w14:textId="30AE60F2" w:rsidR="00D8644D" w:rsidRPr="00D8644D" w:rsidRDefault="00D8644D" w:rsidP="00D8644D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D8644D">
        <w:rPr>
          <w:rFonts w:ascii="Arial Nova" w:hAnsi="Arial Nova"/>
          <w:sz w:val="24"/>
          <w:szCs w:val="24"/>
        </w:rPr>
        <w:t>Please review your current job description and objectives</w:t>
      </w:r>
      <w:r w:rsidR="00D25B96">
        <w:rPr>
          <w:rFonts w:ascii="Arial Nova" w:hAnsi="Arial Nova"/>
          <w:sz w:val="24"/>
          <w:szCs w:val="24"/>
        </w:rPr>
        <w:t xml:space="preserve">, </w:t>
      </w:r>
      <w:r w:rsidRPr="00D8644D">
        <w:rPr>
          <w:rFonts w:ascii="Arial Nova" w:hAnsi="Arial Nova"/>
          <w:sz w:val="24"/>
          <w:szCs w:val="24"/>
        </w:rPr>
        <w:t xml:space="preserve">and comment on the achievements you feel you have made </w:t>
      </w:r>
      <w:r w:rsidR="005119AC">
        <w:rPr>
          <w:rFonts w:ascii="Arial Nova" w:hAnsi="Arial Nova"/>
          <w:sz w:val="24"/>
          <w:szCs w:val="24"/>
        </w:rPr>
        <w:t xml:space="preserve">during the probationary period </w:t>
      </w:r>
      <w:r w:rsidRPr="00D8644D">
        <w:rPr>
          <w:rFonts w:ascii="Arial Nova" w:hAnsi="Arial Nova"/>
          <w:sz w:val="24"/>
          <w:szCs w:val="24"/>
        </w:rPr>
        <w:t xml:space="preserve">and </w:t>
      </w:r>
      <w:r w:rsidR="00D25B96">
        <w:rPr>
          <w:rFonts w:ascii="Arial Nova" w:hAnsi="Arial Nova"/>
          <w:sz w:val="24"/>
          <w:szCs w:val="24"/>
        </w:rPr>
        <w:t>any</w:t>
      </w:r>
      <w:r w:rsidRPr="00D8644D">
        <w:rPr>
          <w:rFonts w:ascii="Arial Nova" w:hAnsi="Arial Nova"/>
          <w:sz w:val="24"/>
          <w:szCs w:val="24"/>
        </w:rPr>
        <w:t xml:space="preserve"> problems that have occurred</w:t>
      </w:r>
      <w:r w:rsidR="005119AC">
        <w:rPr>
          <w:rFonts w:ascii="Arial Nova" w:hAnsi="Arial Nova"/>
          <w:sz w:val="24"/>
          <w:szCs w:val="24"/>
        </w:rPr>
        <w:t xml:space="preserve"> or challenges you</w:t>
      </w:r>
      <w:r w:rsidR="00D25B96">
        <w:rPr>
          <w:rFonts w:ascii="Arial Nova" w:hAnsi="Arial Nova"/>
          <w:sz w:val="24"/>
          <w:szCs w:val="24"/>
        </w:rPr>
        <w:t xml:space="preserve"> may</w:t>
      </w:r>
      <w:r w:rsidR="005119AC">
        <w:rPr>
          <w:rFonts w:ascii="Arial Nova" w:hAnsi="Arial Nova"/>
          <w:sz w:val="24"/>
          <w:szCs w:val="24"/>
        </w:rPr>
        <w:t xml:space="preserve"> have faced</w:t>
      </w:r>
      <w:r w:rsidRPr="00D8644D">
        <w:rPr>
          <w:rFonts w:ascii="Arial Nova" w:hAnsi="Arial Nova"/>
          <w:sz w:val="24"/>
          <w:szCs w:val="24"/>
        </w:rPr>
        <w:t>.</w:t>
      </w:r>
    </w:p>
    <w:p w14:paraId="32FD6AAD" w14:textId="7B027009" w:rsidR="00D8644D" w:rsidRPr="00D8644D" w:rsidRDefault="00D8644D" w:rsidP="00D8644D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D8644D">
        <w:rPr>
          <w:rFonts w:ascii="Arial Nova" w:hAnsi="Arial Nova"/>
          <w:sz w:val="24"/>
          <w:szCs w:val="24"/>
        </w:rPr>
        <w:t xml:space="preserve">Note any significant departures from the job description as written and why </w:t>
      </w:r>
      <w:r w:rsidR="00D25B96">
        <w:rPr>
          <w:rFonts w:ascii="Arial Nova" w:hAnsi="Arial Nova"/>
          <w:sz w:val="24"/>
          <w:szCs w:val="24"/>
        </w:rPr>
        <w:t>these have</w:t>
      </w:r>
      <w:r w:rsidRPr="00D8644D">
        <w:rPr>
          <w:rFonts w:ascii="Arial Nova" w:hAnsi="Arial Nova"/>
          <w:sz w:val="24"/>
          <w:szCs w:val="24"/>
        </w:rPr>
        <w:t xml:space="preserve"> occurred</w:t>
      </w:r>
      <w:r w:rsidR="00D25B96">
        <w:rPr>
          <w:rFonts w:ascii="Arial Nova" w:hAnsi="Arial Nova"/>
          <w:sz w:val="24"/>
          <w:szCs w:val="24"/>
        </w:rPr>
        <w:t xml:space="preserve">, </w:t>
      </w:r>
      <w:r w:rsidRPr="00D8644D">
        <w:rPr>
          <w:rFonts w:ascii="Arial Nova" w:hAnsi="Arial Nova"/>
          <w:sz w:val="24"/>
          <w:szCs w:val="24"/>
        </w:rPr>
        <w:t xml:space="preserve">together with any impact that </w:t>
      </w:r>
      <w:r w:rsidR="00D25B96">
        <w:rPr>
          <w:rFonts w:ascii="Arial Nova" w:hAnsi="Arial Nova"/>
          <w:sz w:val="24"/>
          <w:szCs w:val="24"/>
        </w:rPr>
        <w:t>these had</w:t>
      </w:r>
      <w:r w:rsidRPr="00D8644D">
        <w:rPr>
          <w:rFonts w:ascii="Arial Nova" w:hAnsi="Arial Nova"/>
          <w:sz w:val="24"/>
          <w:szCs w:val="24"/>
        </w:rPr>
        <w:t xml:space="preserve"> on </w:t>
      </w:r>
      <w:r w:rsidR="00D25B96">
        <w:rPr>
          <w:rFonts w:ascii="Arial Nova" w:hAnsi="Arial Nova"/>
          <w:sz w:val="24"/>
          <w:szCs w:val="24"/>
        </w:rPr>
        <w:t>addressing</w:t>
      </w:r>
      <w:r w:rsidRPr="00D8644D">
        <w:rPr>
          <w:rFonts w:ascii="Arial Nova" w:hAnsi="Arial Nova"/>
          <w:sz w:val="24"/>
          <w:szCs w:val="24"/>
        </w:rPr>
        <w:t xml:space="preserve"> of your priorities.</w:t>
      </w:r>
    </w:p>
    <w:p w14:paraId="4FAB21C4" w14:textId="1F68A704" w:rsidR="00D8644D" w:rsidRPr="00D8644D" w:rsidRDefault="00D8644D" w:rsidP="00D8644D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D8644D">
        <w:rPr>
          <w:rFonts w:ascii="Arial Nova" w:hAnsi="Arial Nova"/>
          <w:sz w:val="24"/>
          <w:szCs w:val="24"/>
        </w:rPr>
        <w:t>Indicate where you feel that there are opportunity areas for developing your role with an explanation of the benefits to the Council as well as likely costs.</w:t>
      </w:r>
    </w:p>
    <w:p w14:paraId="79886519" w14:textId="056A6864" w:rsidR="00D8644D" w:rsidRPr="00D8644D" w:rsidRDefault="00D8644D" w:rsidP="00D8644D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D8644D">
        <w:rPr>
          <w:rFonts w:ascii="Arial Nova" w:hAnsi="Arial Nova"/>
          <w:sz w:val="24"/>
          <w:szCs w:val="24"/>
        </w:rPr>
        <w:t xml:space="preserve">Where you </w:t>
      </w:r>
      <w:r w:rsidR="00415D50">
        <w:rPr>
          <w:rFonts w:ascii="Arial Nova" w:hAnsi="Arial Nova"/>
          <w:sz w:val="24"/>
          <w:szCs w:val="24"/>
        </w:rPr>
        <w:t xml:space="preserve">can </w:t>
      </w:r>
      <w:r w:rsidRPr="00D8644D">
        <w:rPr>
          <w:rFonts w:ascii="Arial Nova" w:hAnsi="Arial Nova"/>
          <w:sz w:val="24"/>
          <w:szCs w:val="24"/>
        </w:rPr>
        <w:t>identify either a resource, support or knowledge-</w:t>
      </w:r>
      <w:r w:rsidR="00C345C7" w:rsidRPr="00D8644D">
        <w:rPr>
          <w:rFonts w:ascii="Arial Nova" w:hAnsi="Arial Nova"/>
          <w:sz w:val="24"/>
          <w:szCs w:val="24"/>
        </w:rPr>
        <w:t>based</w:t>
      </w:r>
      <w:r w:rsidRPr="00D8644D">
        <w:rPr>
          <w:rFonts w:ascii="Arial Nova" w:hAnsi="Arial Nova"/>
          <w:sz w:val="24"/>
          <w:szCs w:val="24"/>
        </w:rPr>
        <w:t xml:space="preserve"> issue as reasons for not achieving your priorities, </w:t>
      </w:r>
      <w:r w:rsidR="00415D50">
        <w:rPr>
          <w:rFonts w:ascii="Arial Nova" w:hAnsi="Arial Nova"/>
          <w:sz w:val="24"/>
          <w:szCs w:val="24"/>
        </w:rPr>
        <w:t>please explain</w:t>
      </w:r>
      <w:r w:rsidRPr="00D8644D">
        <w:rPr>
          <w:rFonts w:ascii="Arial Nova" w:hAnsi="Arial Nova"/>
          <w:sz w:val="24"/>
          <w:szCs w:val="24"/>
        </w:rPr>
        <w:t xml:space="preserve">. </w:t>
      </w:r>
      <w:r w:rsidR="00415D50">
        <w:rPr>
          <w:rFonts w:ascii="Arial Nova" w:hAnsi="Arial Nova"/>
          <w:sz w:val="24"/>
          <w:szCs w:val="24"/>
        </w:rPr>
        <w:t>T</w:t>
      </w:r>
      <w:r w:rsidRPr="00D8644D">
        <w:rPr>
          <w:rFonts w:ascii="Arial Nova" w:hAnsi="Arial Nova"/>
          <w:sz w:val="24"/>
          <w:szCs w:val="24"/>
        </w:rPr>
        <w:t xml:space="preserve">he Council can </w:t>
      </w:r>
      <w:r w:rsidR="00415D50">
        <w:rPr>
          <w:rFonts w:ascii="Arial Nova" w:hAnsi="Arial Nova"/>
          <w:sz w:val="24"/>
          <w:szCs w:val="24"/>
        </w:rPr>
        <w:t xml:space="preserve">then </w:t>
      </w:r>
      <w:r w:rsidRPr="00D8644D">
        <w:rPr>
          <w:rFonts w:ascii="Arial Nova" w:hAnsi="Arial Nova"/>
          <w:sz w:val="24"/>
          <w:szCs w:val="24"/>
        </w:rPr>
        <w:t>best consider how to offer the support that may be needed, or restructure the job</w:t>
      </w:r>
      <w:r w:rsidR="00415D50">
        <w:rPr>
          <w:rFonts w:ascii="Arial Nova" w:hAnsi="Arial Nova"/>
          <w:sz w:val="24"/>
          <w:szCs w:val="24"/>
        </w:rPr>
        <w:t>, where relevant.</w:t>
      </w:r>
    </w:p>
    <w:p w14:paraId="257DD9BD" w14:textId="77777777" w:rsidR="00D8644D" w:rsidRPr="00D8644D" w:rsidRDefault="00D8644D">
      <w:pPr>
        <w:rPr>
          <w:rFonts w:ascii="Arial Nova" w:hAnsi="Arial Nova"/>
          <w:b/>
          <w:bCs/>
          <w:sz w:val="24"/>
          <w:szCs w:val="24"/>
        </w:rPr>
      </w:pPr>
      <w:r w:rsidRPr="00D8644D">
        <w:rPr>
          <w:rFonts w:ascii="Arial Nova" w:hAnsi="Arial Nova"/>
          <w:b/>
          <w:bCs/>
          <w:sz w:val="24"/>
          <w:szCs w:val="24"/>
        </w:rPr>
        <w:t>To the Appraiser/ Line Manager</w:t>
      </w:r>
    </w:p>
    <w:p w14:paraId="06C249D3" w14:textId="386A8588" w:rsidR="00D8644D" w:rsidRDefault="00D8644D" w:rsidP="00D8644D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D8644D">
        <w:rPr>
          <w:rFonts w:ascii="Arial Nova" w:hAnsi="Arial Nova"/>
          <w:sz w:val="24"/>
          <w:szCs w:val="24"/>
        </w:rPr>
        <w:t xml:space="preserve">Consider carefully what has been written </w:t>
      </w:r>
      <w:r w:rsidR="00415D50">
        <w:rPr>
          <w:rFonts w:ascii="Arial Nova" w:hAnsi="Arial Nova"/>
          <w:sz w:val="24"/>
          <w:szCs w:val="24"/>
        </w:rPr>
        <w:t xml:space="preserve">by the member of staff </w:t>
      </w:r>
      <w:r w:rsidRPr="00D8644D">
        <w:rPr>
          <w:rFonts w:ascii="Arial Nova" w:hAnsi="Arial Nova"/>
          <w:sz w:val="24"/>
          <w:szCs w:val="24"/>
        </w:rPr>
        <w:t xml:space="preserve">and be prepared to explore fully any issues that have been raised, as well as those you </w:t>
      </w:r>
      <w:r w:rsidR="00415D50">
        <w:rPr>
          <w:rFonts w:ascii="Arial Nova" w:hAnsi="Arial Nova"/>
          <w:sz w:val="24"/>
          <w:szCs w:val="24"/>
        </w:rPr>
        <w:t xml:space="preserve">may </w:t>
      </w:r>
      <w:r w:rsidRPr="00D8644D">
        <w:rPr>
          <w:rFonts w:ascii="Arial Nova" w:hAnsi="Arial Nova"/>
          <w:sz w:val="24"/>
          <w:szCs w:val="24"/>
        </w:rPr>
        <w:t>wish to raise independently.</w:t>
      </w:r>
    </w:p>
    <w:p w14:paraId="0A568C26" w14:textId="710D994B" w:rsidR="004A24FB" w:rsidRPr="004A24FB" w:rsidRDefault="00D8644D" w:rsidP="004A24FB">
      <w:pPr>
        <w:pStyle w:val="ListParagraph"/>
        <w:numPr>
          <w:ilvl w:val="0"/>
          <w:numId w:val="1"/>
        </w:numPr>
        <w:rPr>
          <w:rFonts w:ascii="Arial Nova" w:hAnsi="Arial Nova"/>
          <w:b/>
          <w:bCs/>
          <w:sz w:val="24"/>
          <w:szCs w:val="24"/>
        </w:rPr>
      </w:pPr>
      <w:r w:rsidRPr="004A24FB">
        <w:rPr>
          <w:rFonts w:ascii="Arial Nova" w:hAnsi="Arial Nova"/>
          <w:sz w:val="24"/>
          <w:szCs w:val="24"/>
        </w:rPr>
        <w:t>Give adequate time for discussion.</w:t>
      </w:r>
      <w:r w:rsidR="004A24FB" w:rsidRPr="004A24FB">
        <w:rPr>
          <w:rFonts w:ascii="Arial Nova" w:hAnsi="Arial Nova"/>
          <w:b/>
          <w:bCs/>
          <w:sz w:val="24"/>
          <w:szCs w:val="24"/>
        </w:rPr>
        <w:br w:type="page"/>
      </w:r>
    </w:p>
    <w:p w14:paraId="354B82C3" w14:textId="5BF2BD57" w:rsidR="00EC366F" w:rsidRPr="00EC366F" w:rsidRDefault="00D8644D" w:rsidP="00EC366F">
      <w:pPr>
        <w:rPr>
          <w:rFonts w:ascii="Arial Nova" w:hAnsi="Arial Nova"/>
          <w:b/>
          <w:bCs/>
          <w:sz w:val="24"/>
          <w:szCs w:val="24"/>
        </w:rPr>
      </w:pPr>
      <w:r w:rsidRPr="00EC366F">
        <w:rPr>
          <w:rFonts w:ascii="Arial Nova" w:hAnsi="Arial Nova"/>
          <w:b/>
          <w:bCs/>
          <w:sz w:val="24"/>
          <w:szCs w:val="24"/>
        </w:rPr>
        <w:lastRenderedPageBreak/>
        <w:t>Section 1 To be completed by the post holder.</w:t>
      </w:r>
    </w:p>
    <w:p w14:paraId="5BCDDF0F" w14:textId="7F1E5471" w:rsidR="00987BB5" w:rsidRDefault="00415D50" w:rsidP="00EC366F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Write down</w:t>
      </w:r>
      <w:r w:rsidR="00D8644D" w:rsidRPr="00EC366F">
        <w:rPr>
          <w:rFonts w:ascii="Arial Nova" w:hAnsi="Arial Nova"/>
          <w:sz w:val="24"/>
          <w:szCs w:val="24"/>
        </w:rPr>
        <w:t xml:space="preserve"> the most </w:t>
      </w:r>
      <w:r>
        <w:rPr>
          <w:rFonts w:ascii="Arial Nova" w:hAnsi="Arial Nova"/>
          <w:sz w:val="24"/>
          <w:szCs w:val="24"/>
        </w:rPr>
        <w:t>relevant</w:t>
      </w:r>
      <w:r w:rsidR="00D8644D" w:rsidRPr="00EC366F">
        <w:rPr>
          <w:rFonts w:ascii="Arial Nova" w:hAnsi="Arial Nova"/>
          <w:sz w:val="24"/>
          <w:szCs w:val="24"/>
        </w:rPr>
        <w:t xml:space="preserve"> aspects of your job description and note what the objectives and priorities were for the </w:t>
      </w:r>
      <w:r>
        <w:rPr>
          <w:rFonts w:ascii="Arial Nova" w:hAnsi="Arial Nova"/>
          <w:sz w:val="24"/>
          <w:szCs w:val="24"/>
        </w:rPr>
        <w:t>probationary period</w:t>
      </w:r>
      <w:r w:rsidR="00D8644D" w:rsidRPr="00EC366F">
        <w:rPr>
          <w:rFonts w:ascii="Arial Nova" w:hAnsi="Arial Nova"/>
          <w:sz w:val="24"/>
          <w:szCs w:val="24"/>
        </w:rPr>
        <w:t>. How did it go?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114"/>
        <w:gridCol w:w="3969"/>
        <w:gridCol w:w="3544"/>
        <w:gridCol w:w="3969"/>
      </w:tblGrid>
      <w:tr w:rsidR="00987BB5" w:rsidRPr="005119AC" w14:paraId="2DA5F352" w14:textId="77777777" w:rsidTr="00FB342B">
        <w:trPr>
          <w:tblHeader/>
        </w:trPr>
        <w:tc>
          <w:tcPr>
            <w:tcW w:w="3114" w:type="dxa"/>
          </w:tcPr>
          <w:p w14:paraId="5F0544F4" w14:textId="429EEB5B" w:rsidR="00987BB5" w:rsidRPr="005119AC" w:rsidRDefault="00987BB5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119AC">
              <w:rPr>
                <w:rFonts w:ascii="Arial Nova" w:hAnsi="Arial Nova"/>
                <w:b/>
                <w:bCs/>
                <w:sz w:val="24"/>
                <w:szCs w:val="24"/>
              </w:rPr>
              <w:t xml:space="preserve">Job description </w:t>
            </w:r>
            <w:r w:rsidR="00FB342B">
              <w:rPr>
                <w:rFonts w:ascii="Arial Nova" w:hAnsi="Arial Nova"/>
                <w:b/>
                <w:bCs/>
                <w:sz w:val="24"/>
                <w:szCs w:val="24"/>
              </w:rPr>
              <w:t>- Accountability</w:t>
            </w:r>
          </w:p>
        </w:tc>
        <w:tc>
          <w:tcPr>
            <w:tcW w:w="3969" w:type="dxa"/>
          </w:tcPr>
          <w:p w14:paraId="68332718" w14:textId="20C6119C" w:rsidR="00987BB5" w:rsidRPr="005119AC" w:rsidRDefault="00FB342B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</w:rPr>
              <w:t xml:space="preserve">Related </w:t>
            </w:r>
            <w:r w:rsidR="00987BB5" w:rsidRPr="005119AC">
              <w:rPr>
                <w:rFonts w:ascii="Arial Nova" w:hAnsi="Arial Nova"/>
                <w:b/>
                <w:bCs/>
                <w:sz w:val="24"/>
                <w:szCs w:val="24"/>
              </w:rPr>
              <w:t xml:space="preserve">Objectives and </w:t>
            </w:r>
            <w:r>
              <w:rPr>
                <w:rFonts w:ascii="Arial Nova" w:hAnsi="Arial Nova"/>
                <w:b/>
                <w:bCs/>
                <w:sz w:val="24"/>
                <w:szCs w:val="24"/>
              </w:rPr>
              <w:t>P</w:t>
            </w:r>
            <w:r w:rsidR="00987BB5" w:rsidRPr="005119AC">
              <w:rPr>
                <w:rFonts w:ascii="Arial Nova" w:hAnsi="Arial Nova"/>
                <w:b/>
                <w:bCs/>
                <w:sz w:val="24"/>
                <w:szCs w:val="24"/>
              </w:rPr>
              <w:t>riorities</w:t>
            </w:r>
          </w:p>
        </w:tc>
        <w:tc>
          <w:tcPr>
            <w:tcW w:w="3544" w:type="dxa"/>
          </w:tcPr>
          <w:p w14:paraId="0D6FB77D" w14:textId="4168CA96" w:rsidR="00987BB5" w:rsidRPr="005119AC" w:rsidRDefault="00987BB5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119AC">
              <w:rPr>
                <w:rFonts w:ascii="Arial Nova" w:hAnsi="Arial Nova"/>
                <w:b/>
                <w:bCs/>
                <w:sz w:val="24"/>
                <w:szCs w:val="24"/>
              </w:rPr>
              <w:t>What did you achieve?</w:t>
            </w:r>
          </w:p>
        </w:tc>
        <w:tc>
          <w:tcPr>
            <w:tcW w:w="3969" w:type="dxa"/>
          </w:tcPr>
          <w:p w14:paraId="11DEDBE1" w14:textId="25CCDE68" w:rsidR="00987BB5" w:rsidRPr="005119AC" w:rsidRDefault="00987BB5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5119AC">
              <w:rPr>
                <w:rFonts w:ascii="Arial Nova" w:hAnsi="Arial Nova"/>
                <w:b/>
                <w:bCs/>
                <w:sz w:val="24"/>
                <w:szCs w:val="24"/>
              </w:rPr>
              <w:t xml:space="preserve">What challenges did you </w:t>
            </w:r>
            <w:r w:rsidR="005119AC">
              <w:rPr>
                <w:rFonts w:ascii="Arial Nova" w:hAnsi="Arial Nova"/>
                <w:b/>
                <w:bCs/>
                <w:sz w:val="24"/>
                <w:szCs w:val="24"/>
              </w:rPr>
              <w:t>face</w:t>
            </w:r>
            <w:r w:rsidRPr="005119AC">
              <w:rPr>
                <w:rFonts w:ascii="Arial Nova" w:hAnsi="Arial Nova"/>
                <w:b/>
                <w:bCs/>
                <w:sz w:val="24"/>
                <w:szCs w:val="24"/>
              </w:rPr>
              <w:t>?</w:t>
            </w:r>
          </w:p>
        </w:tc>
      </w:tr>
      <w:tr w:rsidR="00987BB5" w14:paraId="0766F289" w14:textId="77777777" w:rsidTr="00FB342B">
        <w:tc>
          <w:tcPr>
            <w:tcW w:w="3114" w:type="dxa"/>
          </w:tcPr>
          <w:p w14:paraId="61FED872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52746D8D" w14:textId="61D275D2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9B8F1E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CE4406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1450A7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87BB5" w14:paraId="6D6D23D4" w14:textId="77777777" w:rsidTr="00FB342B">
        <w:tc>
          <w:tcPr>
            <w:tcW w:w="3114" w:type="dxa"/>
          </w:tcPr>
          <w:p w14:paraId="28EE0D06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13731969" w14:textId="08C2817B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A287FE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47F39E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59ADCB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87BB5" w14:paraId="79C1B952" w14:textId="77777777" w:rsidTr="00FB342B">
        <w:tc>
          <w:tcPr>
            <w:tcW w:w="3114" w:type="dxa"/>
          </w:tcPr>
          <w:p w14:paraId="0B8CAED7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F04691D" w14:textId="4F7661A4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4142FF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B3F2B9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7384FD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87BB5" w14:paraId="70D3DEFD" w14:textId="77777777" w:rsidTr="00FB342B">
        <w:tc>
          <w:tcPr>
            <w:tcW w:w="3114" w:type="dxa"/>
          </w:tcPr>
          <w:p w14:paraId="6826C16F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17EF6FB5" w14:textId="2F1C34EA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9D4267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09467B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E1A716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87BB5" w14:paraId="5B626BB7" w14:textId="77777777" w:rsidTr="00FB342B">
        <w:tc>
          <w:tcPr>
            <w:tcW w:w="3114" w:type="dxa"/>
          </w:tcPr>
          <w:p w14:paraId="38AE1FD3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B1E949D" w14:textId="31D7A3A8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37F286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5FCDF5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6CEA39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87BB5" w14:paraId="1F425CB4" w14:textId="77777777" w:rsidTr="00FB342B">
        <w:tc>
          <w:tcPr>
            <w:tcW w:w="3114" w:type="dxa"/>
          </w:tcPr>
          <w:p w14:paraId="4265E5CF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5A2E6D86" w14:textId="0B07B98C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2C9A8D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31EA24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F03587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87BB5" w14:paraId="2292E347" w14:textId="77777777" w:rsidTr="00FB342B">
        <w:tc>
          <w:tcPr>
            <w:tcW w:w="3114" w:type="dxa"/>
          </w:tcPr>
          <w:p w14:paraId="32E82FCA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4A256006" w14:textId="5A2E07A5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E199F4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DBDBF6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9260A7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87BB5" w14:paraId="5B5ED70D" w14:textId="77777777" w:rsidTr="00FB342B">
        <w:tc>
          <w:tcPr>
            <w:tcW w:w="3114" w:type="dxa"/>
          </w:tcPr>
          <w:p w14:paraId="54764516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1B7A9519" w14:textId="107E32F9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B69FFF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24D128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78A501" w14:textId="77777777" w:rsidR="00987BB5" w:rsidRDefault="00987BB5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041834BA" w14:textId="77777777" w:rsidR="00386714" w:rsidRDefault="00386714" w:rsidP="00EC366F">
      <w:pPr>
        <w:rPr>
          <w:rFonts w:ascii="Arial Nova" w:hAnsi="Arial Nova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987BB5" w14:paraId="545FB387" w14:textId="77777777" w:rsidTr="00756CBE">
        <w:tc>
          <w:tcPr>
            <w:tcW w:w="14596" w:type="dxa"/>
          </w:tcPr>
          <w:p w14:paraId="7E0F2FCC" w14:textId="77777777" w:rsidR="00AE51C3" w:rsidRPr="00AE51C3" w:rsidRDefault="00987BB5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AE51C3">
              <w:rPr>
                <w:rFonts w:ascii="Arial Nova" w:hAnsi="Arial Nova"/>
                <w:b/>
                <w:bCs/>
                <w:sz w:val="24"/>
                <w:szCs w:val="24"/>
              </w:rPr>
              <w:t>Consider your role.</w:t>
            </w:r>
          </w:p>
          <w:p w14:paraId="69B7780F" w14:textId="50CAEBD5" w:rsidR="005119AC" w:rsidRPr="00B6385C" w:rsidRDefault="00987BB5" w:rsidP="005119A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Do you feel that the job description adequately describes the job? What would you add or remove?</w:t>
            </w:r>
          </w:p>
          <w:p w14:paraId="0BCEE8EC" w14:textId="17CA9412" w:rsidR="005119AC" w:rsidRPr="00B6385C" w:rsidRDefault="00987BB5" w:rsidP="005119A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 xml:space="preserve">Do you understand how your role contributes to meeting the </w:t>
            </w:r>
            <w:r w:rsidR="00415D50">
              <w:rPr>
                <w:rFonts w:ascii="Arial Nova" w:hAnsi="Arial Nova"/>
                <w:b/>
                <w:bCs/>
                <w:sz w:val="24"/>
                <w:szCs w:val="24"/>
              </w:rPr>
              <w:t>C</w:t>
            </w: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ouncil’s overall objectives?</w:t>
            </w:r>
          </w:p>
          <w:p w14:paraId="55F033EB" w14:textId="67C0913F" w:rsidR="005119AC" w:rsidRPr="00B6385C" w:rsidRDefault="00987BB5" w:rsidP="005119A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What do you believe your objectives and priorities should be for the coming year?</w:t>
            </w:r>
          </w:p>
          <w:p w14:paraId="33E6EC69" w14:textId="26BDF470" w:rsidR="00987BB5" w:rsidRPr="00B6385C" w:rsidRDefault="00987BB5" w:rsidP="005119A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 xml:space="preserve">What </w:t>
            </w:r>
            <w:r w:rsidR="00415D50">
              <w:rPr>
                <w:rFonts w:ascii="Arial Nova" w:hAnsi="Arial Nova"/>
                <w:b/>
                <w:bCs/>
                <w:sz w:val="24"/>
                <w:szCs w:val="24"/>
              </w:rPr>
              <w:t>support</w:t>
            </w: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 xml:space="preserve"> (e.g. training) do you feel you need to achieve them?</w:t>
            </w:r>
          </w:p>
          <w:p w14:paraId="03915E79" w14:textId="77777777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49BCCB67" w14:textId="77777777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63255F75" w14:textId="3E0FD5BD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08789FB" w14:textId="6AC51F3F" w:rsidR="004A24FB" w:rsidRDefault="004A24FB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274CB584" w14:textId="44DC511C" w:rsidR="004A24FB" w:rsidRDefault="004A24FB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388D8335" w14:textId="27EF55CE" w:rsidR="004A24FB" w:rsidRDefault="004A24FB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23BB999A" w14:textId="6F0073A5" w:rsidR="004A24FB" w:rsidRDefault="004A24FB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7F6184D0" w14:textId="77777777" w:rsidR="004A24FB" w:rsidRDefault="004A24FB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4AFE920D" w14:textId="77777777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62FC696A" w14:textId="77777777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2405C3E6" w14:textId="3D005C20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51DAF969" w14:textId="77777777" w:rsidR="005119AC" w:rsidRDefault="005119AC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4DE5E40" w14:textId="7F0BBC6C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048700D" w14:textId="75FF5D17" w:rsidR="005119AC" w:rsidRDefault="005119AC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60A3284D" w14:textId="77777777" w:rsidR="005119AC" w:rsidRDefault="005119AC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927BBE3" w14:textId="0C3914C4" w:rsidR="00AE51C3" w:rsidRDefault="00AE51C3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36D6A1A3" w14:textId="77777777" w:rsidR="00B6385C" w:rsidRDefault="00B6385C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lastRenderedPageBreak/>
        <w:br w:type="page"/>
      </w:r>
    </w:p>
    <w:p w14:paraId="41498C86" w14:textId="1CA6EF45" w:rsidR="00987BB5" w:rsidRDefault="00D8644D" w:rsidP="00EC366F">
      <w:pPr>
        <w:rPr>
          <w:rFonts w:ascii="Arial Nova" w:hAnsi="Arial Nova"/>
          <w:sz w:val="24"/>
          <w:szCs w:val="24"/>
        </w:rPr>
      </w:pPr>
      <w:r w:rsidRPr="00987BB5">
        <w:rPr>
          <w:rFonts w:ascii="Arial Nova" w:hAnsi="Arial Nova"/>
          <w:b/>
          <w:bCs/>
          <w:sz w:val="24"/>
          <w:szCs w:val="24"/>
        </w:rPr>
        <w:lastRenderedPageBreak/>
        <w:t xml:space="preserve">Section 2 To be completed by the Appraiser/ </w:t>
      </w:r>
      <w:r w:rsidR="004C2F62">
        <w:rPr>
          <w:rFonts w:ascii="Arial Nova" w:hAnsi="Arial Nova"/>
          <w:b/>
          <w:bCs/>
          <w:sz w:val="24"/>
          <w:szCs w:val="24"/>
        </w:rPr>
        <w:t>L</w:t>
      </w:r>
      <w:r w:rsidRPr="00987BB5">
        <w:rPr>
          <w:rFonts w:ascii="Arial Nova" w:hAnsi="Arial Nova"/>
          <w:b/>
          <w:bCs/>
          <w:sz w:val="24"/>
          <w:szCs w:val="24"/>
        </w:rPr>
        <w:t xml:space="preserve">ine </w:t>
      </w:r>
      <w:r w:rsidR="004C2F62">
        <w:rPr>
          <w:rFonts w:ascii="Arial Nova" w:hAnsi="Arial Nova"/>
          <w:b/>
          <w:bCs/>
          <w:sz w:val="24"/>
          <w:szCs w:val="24"/>
        </w:rPr>
        <w:t>M</w:t>
      </w:r>
      <w:r w:rsidRPr="00987BB5">
        <w:rPr>
          <w:rFonts w:ascii="Arial Nova" w:hAnsi="Arial Nova"/>
          <w:b/>
          <w:bCs/>
          <w:sz w:val="24"/>
          <w:szCs w:val="24"/>
        </w:rPr>
        <w:t>anager</w:t>
      </w:r>
    </w:p>
    <w:p w14:paraId="276BDC59" w14:textId="77777777" w:rsidR="00415D50" w:rsidRDefault="00D8644D" w:rsidP="00EC366F">
      <w:pPr>
        <w:rPr>
          <w:rFonts w:ascii="Arial Nova" w:hAnsi="Arial Nova"/>
          <w:sz w:val="24"/>
          <w:szCs w:val="24"/>
        </w:rPr>
      </w:pPr>
      <w:r w:rsidRPr="00EC366F">
        <w:rPr>
          <w:rFonts w:ascii="Arial Nova" w:hAnsi="Arial Nova"/>
          <w:sz w:val="24"/>
          <w:szCs w:val="24"/>
        </w:rPr>
        <w:t>Consider what the employee has written in Section</w:t>
      </w:r>
      <w:r w:rsidR="00B6385C">
        <w:rPr>
          <w:rFonts w:ascii="Arial Nova" w:hAnsi="Arial Nova"/>
          <w:sz w:val="24"/>
          <w:szCs w:val="24"/>
        </w:rPr>
        <w:t xml:space="preserve"> </w:t>
      </w:r>
      <w:r w:rsidRPr="00EC366F">
        <w:rPr>
          <w:rFonts w:ascii="Arial Nova" w:hAnsi="Arial Nova"/>
          <w:sz w:val="24"/>
          <w:szCs w:val="24"/>
        </w:rPr>
        <w:t xml:space="preserve">1 and make your own comments. Concentrate on areas where difficulties </w:t>
      </w:r>
      <w:r w:rsidR="00415D50">
        <w:rPr>
          <w:rFonts w:ascii="Arial Nova" w:hAnsi="Arial Nova"/>
          <w:sz w:val="24"/>
          <w:szCs w:val="24"/>
        </w:rPr>
        <w:t>have been raised</w:t>
      </w:r>
      <w:r w:rsidRPr="00EC366F">
        <w:rPr>
          <w:rFonts w:ascii="Arial Nova" w:hAnsi="Arial Nova"/>
          <w:sz w:val="24"/>
          <w:szCs w:val="24"/>
        </w:rPr>
        <w:t>, or where there is a specific wish to receive support.</w:t>
      </w:r>
    </w:p>
    <w:p w14:paraId="3A9C5487" w14:textId="42AEE499" w:rsidR="00987BB5" w:rsidRDefault="00D8644D" w:rsidP="00EC366F">
      <w:pPr>
        <w:rPr>
          <w:rFonts w:ascii="Arial Nova" w:hAnsi="Arial Nova"/>
          <w:sz w:val="24"/>
          <w:szCs w:val="24"/>
        </w:rPr>
      </w:pPr>
      <w:r w:rsidRPr="00EC366F">
        <w:rPr>
          <w:rFonts w:ascii="Arial Nova" w:hAnsi="Arial Nova"/>
          <w:sz w:val="24"/>
          <w:szCs w:val="24"/>
        </w:rPr>
        <w:t xml:space="preserve">The objectives should cover key aspects of the post holder’s job. They should have direct relevance to the </w:t>
      </w:r>
      <w:r w:rsidR="00987BB5">
        <w:rPr>
          <w:rFonts w:ascii="Arial Nova" w:hAnsi="Arial Nova"/>
          <w:sz w:val="24"/>
          <w:szCs w:val="24"/>
        </w:rPr>
        <w:t>Council’s</w:t>
      </w:r>
      <w:r w:rsidRPr="00EC366F">
        <w:rPr>
          <w:rFonts w:ascii="Arial Nova" w:hAnsi="Arial Nova"/>
          <w:sz w:val="24"/>
          <w:szCs w:val="24"/>
        </w:rPr>
        <w:t xml:space="preserve"> </w:t>
      </w:r>
      <w:r w:rsidR="00056752">
        <w:rPr>
          <w:rFonts w:ascii="Arial Nova" w:hAnsi="Arial Nova"/>
          <w:sz w:val="24"/>
          <w:szCs w:val="24"/>
        </w:rPr>
        <w:t xml:space="preserve">current and next year’s </w:t>
      </w:r>
      <w:r w:rsidRPr="00EC366F">
        <w:rPr>
          <w:rFonts w:ascii="Arial Nova" w:hAnsi="Arial Nova"/>
          <w:sz w:val="24"/>
          <w:szCs w:val="24"/>
        </w:rPr>
        <w:t>aims and objectives</w:t>
      </w:r>
      <w:r w:rsidR="00056752">
        <w:rPr>
          <w:rFonts w:ascii="Arial Nova" w:hAnsi="Arial Nov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987BB5" w14:paraId="473E8F86" w14:textId="77777777" w:rsidTr="00756CBE">
        <w:tc>
          <w:tcPr>
            <w:tcW w:w="14596" w:type="dxa"/>
          </w:tcPr>
          <w:p w14:paraId="6FF50449" w14:textId="77777777" w:rsidR="005119AC" w:rsidRPr="00B6385C" w:rsidRDefault="00987BB5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Comment here on the overall performance.</w:t>
            </w:r>
          </w:p>
          <w:p w14:paraId="673DE2D9" w14:textId="5A677947" w:rsidR="005119AC" w:rsidRPr="00B6385C" w:rsidRDefault="00987BB5" w:rsidP="00B6385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 xml:space="preserve">How did it go from the </w:t>
            </w:r>
            <w:r w:rsidR="005119AC" w:rsidRPr="00B6385C">
              <w:rPr>
                <w:rFonts w:ascii="Arial Nova" w:hAnsi="Arial Nova"/>
                <w:b/>
                <w:bCs/>
                <w:sz w:val="24"/>
                <w:szCs w:val="24"/>
              </w:rPr>
              <w:t>C</w:t>
            </w: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ouncil’s viewpoint?</w:t>
            </w:r>
          </w:p>
          <w:p w14:paraId="2220FC01" w14:textId="2E17A650" w:rsidR="005119AC" w:rsidRPr="00B6385C" w:rsidRDefault="00987BB5" w:rsidP="00B6385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 xml:space="preserve">Do you agree with the assessment of achievements and </w:t>
            </w:r>
            <w:r w:rsidR="005119AC" w:rsidRPr="00B6385C">
              <w:rPr>
                <w:rFonts w:ascii="Arial Nova" w:hAnsi="Arial Nova"/>
                <w:b/>
                <w:bCs/>
                <w:sz w:val="24"/>
                <w:szCs w:val="24"/>
              </w:rPr>
              <w:t>problems?</w:t>
            </w:r>
          </w:p>
          <w:p w14:paraId="169E3249" w14:textId="26033959" w:rsidR="00987BB5" w:rsidRPr="00B6385C" w:rsidRDefault="00987BB5" w:rsidP="00B6385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Are there any other areas which you would like to discuss?</w:t>
            </w:r>
          </w:p>
          <w:p w14:paraId="511A55CC" w14:textId="77777777" w:rsidR="005119AC" w:rsidRDefault="005119AC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68A310B2" w14:textId="2225B868" w:rsidR="005119AC" w:rsidRDefault="005119AC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12A75BA" w14:textId="54F30B34" w:rsidR="004A24FB" w:rsidRDefault="004A24FB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B01B14C" w14:textId="77777777" w:rsidR="004A24FB" w:rsidRDefault="004A24FB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54AF9C93" w14:textId="77777777" w:rsidR="005119AC" w:rsidRDefault="005119AC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0C417BFF" w14:textId="52C46DA8" w:rsidR="005119AC" w:rsidRDefault="005119AC" w:rsidP="00EC366F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87BB5" w14:paraId="27733BA4" w14:textId="77777777" w:rsidTr="00756CBE">
        <w:tc>
          <w:tcPr>
            <w:tcW w:w="14596" w:type="dxa"/>
          </w:tcPr>
          <w:p w14:paraId="545DBD0F" w14:textId="77777777" w:rsidR="00B6385C" w:rsidRPr="00056752" w:rsidRDefault="00987BB5" w:rsidP="00B6385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056752">
              <w:rPr>
                <w:rFonts w:ascii="Arial Nova" w:hAnsi="Arial Nova"/>
                <w:b/>
                <w:bCs/>
                <w:sz w:val="24"/>
                <w:szCs w:val="24"/>
              </w:rPr>
              <w:t>Do you agree with the proposed list of Objectives and Priorities?</w:t>
            </w:r>
          </w:p>
          <w:p w14:paraId="2651D5AE" w14:textId="77777777" w:rsidR="00987BB5" w:rsidRPr="00056752" w:rsidRDefault="00987BB5" w:rsidP="00B6385C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056752">
              <w:rPr>
                <w:rFonts w:ascii="Arial Nova" w:hAnsi="Arial Nova"/>
                <w:b/>
                <w:bCs/>
                <w:sz w:val="24"/>
                <w:szCs w:val="24"/>
              </w:rPr>
              <w:t>Are there any which you believe should be added or removed?</w:t>
            </w:r>
          </w:p>
          <w:p w14:paraId="1DC94AB4" w14:textId="56AA7D97" w:rsidR="00B6385C" w:rsidRDefault="00B6385C" w:rsidP="00B6385C">
            <w:pPr>
              <w:rPr>
                <w:rFonts w:ascii="Arial Nova" w:hAnsi="Arial Nova"/>
                <w:sz w:val="24"/>
                <w:szCs w:val="24"/>
              </w:rPr>
            </w:pPr>
          </w:p>
          <w:p w14:paraId="65A0DD06" w14:textId="5AFB62A9" w:rsidR="00B6385C" w:rsidRDefault="00B6385C" w:rsidP="00B6385C">
            <w:pPr>
              <w:rPr>
                <w:rFonts w:ascii="Arial Nova" w:hAnsi="Arial Nova"/>
                <w:sz w:val="24"/>
                <w:szCs w:val="24"/>
              </w:rPr>
            </w:pPr>
          </w:p>
          <w:p w14:paraId="12C3B5B1" w14:textId="77777777" w:rsidR="00B6385C" w:rsidRDefault="00B6385C" w:rsidP="00B6385C">
            <w:pPr>
              <w:rPr>
                <w:rFonts w:ascii="Arial Nova" w:hAnsi="Arial Nova"/>
                <w:sz w:val="24"/>
                <w:szCs w:val="24"/>
              </w:rPr>
            </w:pPr>
          </w:p>
          <w:p w14:paraId="0F41496C" w14:textId="77777777" w:rsidR="00B6385C" w:rsidRDefault="00B6385C" w:rsidP="00B6385C">
            <w:pPr>
              <w:rPr>
                <w:rFonts w:ascii="Arial Nova" w:hAnsi="Arial Nova"/>
                <w:sz w:val="24"/>
                <w:szCs w:val="24"/>
              </w:rPr>
            </w:pPr>
          </w:p>
          <w:p w14:paraId="4614CFC3" w14:textId="791E020B" w:rsidR="00B6385C" w:rsidRPr="00B6385C" w:rsidRDefault="00B6385C" w:rsidP="00B6385C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70833BA7" w14:textId="75946BC1" w:rsidR="00C345C7" w:rsidRDefault="00C345C7" w:rsidP="00EC366F">
      <w:pPr>
        <w:rPr>
          <w:rFonts w:ascii="Arial Nova" w:hAnsi="Arial Nov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6"/>
      </w:tblGrid>
      <w:tr w:rsidR="00C345C7" w14:paraId="050330C4" w14:textId="77777777" w:rsidTr="00756CBE">
        <w:tc>
          <w:tcPr>
            <w:tcW w:w="14596" w:type="dxa"/>
          </w:tcPr>
          <w:p w14:paraId="16A01C4E" w14:textId="46BEB616" w:rsidR="00C345C7" w:rsidRPr="00C345C7" w:rsidRDefault="00C345C7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C345C7">
              <w:rPr>
                <w:rFonts w:ascii="Arial Nova" w:hAnsi="Arial Nova"/>
                <w:b/>
                <w:bCs/>
                <w:sz w:val="24"/>
                <w:szCs w:val="24"/>
              </w:rPr>
              <w:t>Conclusion</w:t>
            </w:r>
          </w:p>
          <w:p w14:paraId="7C4D7D50" w14:textId="43CD546F" w:rsidR="00C345C7" w:rsidRDefault="00C345C7" w:rsidP="00EC366F">
            <w:pPr>
              <w:rPr>
                <w:rFonts w:ascii="Arial Nova" w:hAnsi="Arial Nova"/>
                <w:sz w:val="24"/>
                <w:szCs w:val="24"/>
              </w:rPr>
            </w:pPr>
          </w:p>
          <w:p w14:paraId="4E329176" w14:textId="707CCEE0" w:rsidR="00C345C7" w:rsidRDefault="00C345C7" w:rsidP="00EC366F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The post holder </w:t>
            </w:r>
            <w:r w:rsidRPr="00C345C7">
              <w:rPr>
                <w:rFonts w:ascii="Arial Nova" w:hAnsi="Arial Nova"/>
                <w:i/>
                <w:iCs/>
                <w:sz w:val="24"/>
                <w:szCs w:val="24"/>
              </w:rPr>
              <w:t>has / has not</w:t>
            </w:r>
            <w:r>
              <w:rPr>
                <w:rFonts w:ascii="Arial Nova" w:hAnsi="Arial Nova"/>
                <w:sz w:val="24"/>
                <w:szCs w:val="24"/>
              </w:rPr>
              <w:t xml:space="preserve"> past their probationary period</w:t>
            </w:r>
          </w:p>
        </w:tc>
      </w:tr>
    </w:tbl>
    <w:p w14:paraId="6B9B1B72" w14:textId="77777777" w:rsidR="00756CBE" w:rsidRDefault="00756CBE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br w:type="page"/>
      </w:r>
    </w:p>
    <w:p w14:paraId="2FE6748B" w14:textId="3174DEFB" w:rsidR="0078022F" w:rsidRPr="00B6385C" w:rsidRDefault="00D8644D" w:rsidP="00EC366F">
      <w:pPr>
        <w:rPr>
          <w:rFonts w:ascii="Arial Nova" w:hAnsi="Arial Nova"/>
          <w:b/>
          <w:bCs/>
          <w:sz w:val="24"/>
          <w:szCs w:val="24"/>
        </w:rPr>
      </w:pPr>
      <w:r w:rsidRPr="00B6385C">
        <w:rPr>
          <w:rFonts w:ascii="Arial Nova" w:hAnsi="Arial Nova"/>
          <w:b/>
          <w:bCs/>
          <w:sz w:val="24"/>
          <w:szCs w:val="24"/>
        </w:rPr>
        <w:lastRenderedPageBreak/>
        <w:t>Section 3 To be completed by the line manager and post holder following the review meeting</w:t>
      </w:r>
    </w:p>
    <w:p w14:paraId="3B1B49C1" w14:textId="77777777" w:rsidR="00056752" w:rsidRDefault="00D8644D" w:rsidP="00B6385C">
      <w:pPr>
        <w:pStyle w:val="ListParagraph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B6385C">
        <w:rPr>
          <w:rFonts w:ascii="Arial Nova" w:hAnsi="Arial Nova"/>
          <w:sz w:val="24"/>
          <w:szCs w:val="24"/>
        </w:rPr>
        <w:t>We have reviewed the</w:t>
      </w:r>
      <w:r w:rsidR="00B6385C" w:rsidRPr="00B6385C">
        <w:rPr>
          <w:rFonts w:ascii="Arial Nova" w:hAnsi="Arial Nova"/>
          <w:sz w:val="24"/>
          <w:szCs w:val="24"/>
        </w:rPr>
        <w:t xml:space="preserve"> probationary period</w:t>
      </w:r>
      <w:r w:rsidRPr="00B6385C">
        <w:rPr>
          <w:rFonts w:ascii="Arial Nova" w:hAnsi="Arial Nova"/>
          <w:sz w:val="24"/>
          <w:szCs w:val="24"/>
        </w:rPr>
        <w:t xml:space="preserve"> and agreed a set of objectives and priorities for the coming year.</w:t>
      </w:r>
    </w:p>
    <w:p w14:paraId="0C920FD6" w14:textId="68A84437" w:rsidR="0078022F" w:rsidRDefault="00D8644D" w:rsidP="00056752">
      <w:pPr>
        <w:pStyle w:val="ListParagraph"/>
        <w:rPr>
          <w:rFonts w:ascii="Arial Nova" w:hAnsi="Arial Nova"/>
          <w:sz w:val="24"/>
          <w:szCs w:val="24"/>
        </w:rPr>
      </w:pPr>
      <w:r w:rsidRPr="00B6385C">
        <w:rPr>
          <w:rFonts w:ascii="Arial Nova" w:hAnsi="Arial Nova"/>
          <w:sz w:val="24"/>
          <w:szCs w:val="24"/>
        </w:rPr>
        <w:t xml:space="preserve">These </w:t>
      </w:r>
      <w:r w:rsidRPr="00056752">
        <w:rPr>
          <w:rFonts w:ascii="Arial Nova" w:hAnsi="Arial Nova"/>
          <w:i/>
          <w:iCs/>
          <w:sz w:val="24"/>
          <w:szCs w:val="24"/>
        </w:rPr>
        <w:t xml:space="preserve">are </w:t>
      </w:r>
      <w:r w:rsidR="00056752" w:rsidRPr="00056752">
        <w:rPr>
          <w:rFonts w:ascii="Arial Nova" w:hAnsi="Arial Nova"/>
          <w:i/>
          <w:iCs/>
          <w:sz w:val="24"/>
          <w:szCs w:val="24"/>
        </w:rPr>
        <w:t>/ are not</w:t>
      </w:r>
      <w:r w:rsidR="00056752">
        <w:rPr>
          <w:rFonts w:ascii="Arial Nova" w:hAnsi="Arial Nova"/>
          <w:sz w:val="24"/>
          <w:szCs w:val="24"/>
        </w:rPr>
        <w:t xml:space="preserve"> </w:t>
      </w:r>
      <w:r w:rsidRPr="00B6385C">
        <w:rPr>
          <w:rFonts w:ascii="Arial Nova" w:hAnsi="Arial Nova"/>
          <w:sz w:val="24"/>
          <w:szCs w:val="24"/>
        </w:rPr>
        <w:t>attached</w:t>
      </w:r>
      <w:r w:rsidR="00B6385C">
        <w:rPr>
          <w:rFonts w:ascii="Arial Nova" w:hAnsi="Arial Nova"/>
          <w:sz w:val="24"/>
          <w:szCs w:val="24"/>
        </w:rPr>
        <w:t>.</w:t>
      </w:r>
    </w:p>
    <w:p w14:paraId="3590D18A" w14:textId="77777777" w:rsidR="00B6385C" w:rsidRPr="00B6385C" w:rsidRDefault="00B6385C" w:rsidP="00B6385C">
      <w:pPr>
        <w:pStyle w:val="ListParagraph"/>
        <w:rPr>
          <w:rFonts w:ascii="Arial Nova" w:hAnsi="Arial Nova"/>
          <w:sz w:val="24"/>
          <w:szCs w:val="24"/>
        </w:rPr>
      </w:pPr>
    </w:p>
    <w:p w14:paraId="1C9A4CB6" w14:textId="77777777" w:rsidR="00056752" w:rsidRDefault="00D8644D" w:rsidP="00B6385C">
      <w:pPr>
        <w:pStyle w:val="ListParagraph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B6385C">
        <w:rPr>
          <w:rFonts w:ascii="Arial Nova" w:hAnsi="Arial Nova"/>
          <w:sz w:val="24"/>
          <w:szCs w:val="24"/>
        </w:rPr>
        <w:t>We have / have not revised the job description</w:t>
      </w:r>
      <w:r w:rsidR="00056752">
        <w:rPr>
          <w:rFonts w:ascii="Arial Nova" w:hAnsi="Arial Nova"/>
          <w:sz w:val="24"/>
          <w:szCs w:val="24"/>
        </w:rPr>
        <w:t>.</w:t>
      </w:r>
    </w:p>
    <w:p w14:paraId="56F596F1" w14:textId="05D6D8D2" w:rsidR="00B6385C" w:rsidRPr="00B6385C" w:rsidRDefault="00056752" w:rsidP="00056752">
      <w:pPr>
        <w:pStyle w:val="ListParagrap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 revised job description </w:t>
      </w:r>
      <w:r w:rsidRPr="00056752">
        <w:rPr>
          <w:rFonts w:ascii="Arial Nova" w:hAnsi="Arial Nova"/>
          <w:i/>
          <w:iCs/>
          <w:sz w:val="24"/>
          <w:szCs w:val="24"/>
        </w:rPr>
        <w:t xml:space="preserve">is / </w:t>
      </w:r>
      <w:r w:rsidR="00D8644D" w:rsidRPr="00056752">
        <w:rPr>
          <w:rFonts w:ascii="Arial Nova" w:hAnsi="Arial Nova"/>
          <w:i/>
          <w:iCs/>
          <w:sz w:val="24"/>
          <w:szCs w:val="24"/>
        </w:rPr>
        <w:t>is not</w:t>
      </w:r>
      <w:r w:rsidR="00D8644D" w:rsidRPr="00B6385C">
        <w:rPr>
          <w:rFonts w:ascii="Arial Nova" w:hAnsi="Arial Nova"/>
          <w:sz w:val="24"/>
          <w:szCs w:val="24"/>
        </w:rPr>
        <w:t xml:space="preserve"> attached.</w:t>
      </w:r>
    </w:p>
    <w:p w14:paraId="6DF63BF2" w14:textId="77777777" w:rsidR="00B6385C" w:rsidRDefault="00B6385C" w:rsidP="00B6385C">
      <w:pPr>
        <w:pStyle w:val="ListParagraph"/>
        <w:rPr>
          <w:rFonts w:ascii="Arial Nova" w:hAnsi="Arial Nova"/>
          <w:sz w:val="24"/>
          <w:szCs w:val="24"/>
        </w:rPr>
      </w:pPr>
    </w:p>
    <w:p w14:paraId="4391D4C0" w14:textId="77777777" w:rsidR="00056752" w:rsidRDefault="00D8644D" w:rsidP="00EC366F">
      <w:pPr>
        <w:pStyle w:val="ListParagraph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B6385C">
        <w:rPr>
          <w:rFonts w:ascii="Arial Nova" w:hAnsi="Arial Nova"/>
          <w:sz w:val="24"/>
          <w:szCs w:val="24"/>
        </w:rPr>
        <w:t xml:space="preserve">We </w:t>
      </w:r>
      <w:r w:rsidRPr="00056752">
        <w:rPr>
          <w:rFonts w:ascii="Arial Nova" w:hAnsi="Arial Nova"/>
          <w:i/>
          <w:iCs/>
          <w:sz w:val="24"/>
          <w:szCs w:val="24"/>
        </w:rPr>
        <w:t>have</w:t>
      </w:r>
      <w:r w:rsidR="00056752">
        <w:rPr>
          <w:rFonts w:ascii="Arial Nova" w:hAnsi="Arial Nova"/>
          <w:i/>
          <w:iCs/>
          <w:sz w:val="24"/>
          <w:szCs w:val="24"/>
        </w:rPr>
        <w:t xml:space="preserve"> </w:t>
      </w:r>
      <w:r w:rsidRPr="00056752">
        <w:rPr>
          <w:rFonts w:ascii="Arial Nova" w:hAnsi="Arial Nova"/>
          <w:i/>
          <w:iCs/>
          <w:sz w:val="24"/>
          <w:szCs w:val="24"/>
        </w:rPr>
        <w:t>/ have not</w:t>
      </w:r>
      <w:r w:rsidRPr="00B6385C">
        <w:rPr>
          <w:rFonts w:ascii="Arial Nova" w:hAnsi="Arial Nova"/>
          <w:sz w:val="24"/>
          <w:szCs w:val="24"/>
        </w:rPr>
        <w:t xml:space="preserve"> agreed a plan of other development actions including training</w:t>
      </w:r>
      <w:r w:rsidR="00056752">
        <w:rPr>
          <w:rFonts w:ascii="Arial Nova" w:hAnsi="Arial Nova"/>
          <w:sz w:val="24"/>
          <w:szCs w:val="24"/>
        </w:rPr>
        <w:t>.</w:t>
      </w:r>
    </w:p>
    <w:p w14:paraId="5D649C20" w14:textId="5C869268" w:rsidR="00B6385C" w:rsidRDefault="00056752" w:rsidP="00056752">
      <w:pPr>
        <w:pStyle w:val="ListParagrap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This action plan </w:t>
      </w:r>
      <w:r w:rsidR="00D8644D" w:rsidRPr="00056752">
        <w:rPr>
          <w:rFonts w:ascii="Arial Nova" w:hAnsi="Arial Nova"/>
          <w:i/>
          <w:iCs/>
          <w:sz w:val="24"/>
          <w:szCs w:val="24"/>
        </w:rPr>
        <w:t>is</w:t>
      </w:r>
      <w:r w:rsidRPr="00056752">
        <w:rPr>
          <w:rFonts w:ascii="Arial Nova" w:hAnsi="Arial Nova"/>
          <w:i/>
          <w:iCs/>
          <w:sz w:val="24"/>
          <w:szCs w:val="24"/>
        </w:rPr>
        <w:t xml:space="preserve"> </w:t>
      </w:r>
      <w:r w:rsidR="00D8644D" w:rsidRPr="00056752">
        <w:rPr>
          <w:rFonts w:ascii="Arial Nova" w:hAnsi="Arial Nova"/>
          <w:i/>
          <w:iCs/>
          <w:sz w:val="24"/>
          <w:szCs w:val="24"/>
        </w:rPr>
        <w:t>/</w:t>
      </w:r>
      <w:r w:rsidRPr="00056752">
        <w:rPr>
          <w:rFonts w:ascii="Arial Nova" w:hAnsi="Arial Nova"/>
          <w:i/>
          <w:iCs/>
          <w:sz w:val="24"/>
          <w:szCs w:val="24"/>
        </w:rPr>
        <w:t xml:space="preserve"> </w:t>
      </w:r>
      <w:r w:rsidR="00D8644D" w:rsidRPr="00056752">
        <w:rPr>
          <w:rFonts w:ascii="Arial Nova" w:hAnsi="Arial Nova"/>
          <w:i/>
          <w:iCs/>
          <w:sz w:val="24"/>
          <w:szCs w:val="24"/>
        </w:rPr>
        <w:t>is not</w:t>
      </w:r>
      <w:r w:rsidR="00D8644D" w:rsidRPr="00B6385C">
        <w:rPr>
          <w:rFonts w:ascii="Arial Nova" w:hAnsi="Arial Nova"/>
          <w:sz w:val="24"/>
          <w:szCs w:val="24"/>
        </w:rPr>
        <w:t xml:space="preserve"> attached.</w:t>
      </w:r>
    </w:p>
    <w:p w14:paraId="31AB8CF4" w14:textId="77777777" w:rsidR="00056752" w:rsidRPr="00056752" w:rsidRDefault="00056752" w:rsidP="00056752">
      <w:pPr>
        <w:rPr>
          <w:rFonts w:ascii="Arial Nova" w:hAnsi="Arial Nov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773"/>
      </w:tblGrid>
      <w:tr w:rsidR="00B6385C" w:rsidRPr="00B6385C" w14:paraId="5FC8B824" w14:textId="77777777" w:rsidTr="00756CBE">
        <w:tc>
          <w:tcPr>
            <w:tcW w:w="3681" w:type="dxa"/>
          </w:tcPr>
          <w:p w14:paraId="26987905" w14:textId="77777777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Signature of Post Holder</w:t>
            </w:r>
          </w:p>
          <w:p w14:paraId="17D0631E" w14:textId="77777777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0541E587" w14:textId="77777777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60DA009D" w14:textId="1616D6FA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26568212" w14:textId="77777777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B6385C" w:rsidRPr="00B6385C" w14:paraId="2B645CF8" w14:textId="77777777" w:rsidTr="00756CBE">
        <w:tc>
          <w:tcPr>
            <w:tcW w:w="3681" w:type="dxa"/>
          </w:tcPr>
          <w:p w14:paraId="07DAC496" w14:textId="580BE249" w:rsidR="00B6385C" w:rsidRPr="00B6385C" w:rsidRDefault="00B6385C" w:rsidP="00B6385C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 xml:space="preserve">Signature(s) of </w:t>
            </w:r>
            <w:r w:rsidR="001311A2">
              <w:rPr>
                <w:rFonts w:ascii="Arial Nova" w:hAnsi="Arial Nova"/>
                <w:b/>
                <w:bCs/>
                <w:sz w:val="24"/>
                <w:szCs w:val="24"/>
              </w:rPr>
              <w:t>Appraiser</w:t>
            </w: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(s)</w:t>
            </w:r>
          </w:p>
          <w:p w14:paraId="679A8C9D" w14:textId="77777777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44C35EC0" w14:textId="77777777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324D217C" w14:textId="2F114651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540A54CF" w14:textId="77777777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B6385C" w:rsidRPr="00B6385C" w14:paraId="2A9B9A5F" w14:textId="77777777" w:rsidTr="00756CBE">
        <w:tc>
          <w:tcPr>
            <w:tcW w:w="3681" w:type="dxa"/>
          </w:tcPr>
          <w:p w14:paraId="7B9ABE96" w14:textId="561B67F3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B6385C">
              <w:rPr>
                <w:rFonts w:ascii="Arial Nova" w:hAnsi="Arial Nova"/>
                <w:b/>
                <w:bCs/>
                <w:sz w:val="24"/>
                <w:szCs w:val="24"/>
              </w:rPr>
              <w:t>Date</w:t>
            </w:r>
          </w:p>
          <w:p w14:paraId="444F72C8" w14:textId="4C0F2211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6F33095" w14:textId="77777777" w:rsidR="00B6385C" w:rsidRPr="00B6385C" w:rsidRDefault="00B6385C" w:rsidP="00EC366F">
            <w:pPr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5A7FF248" w14:textId="77777777" w:rsidR="00C345C7" w:rsidRPr="00EC366F" w:rsidRDefault="00C345C7" w:rsidP="00EC366F">
      <w:pPr>
        <w:rPr>
          <w:rFonts w:ascii="Arial Nova" w:hAnsi="Arial Nova"/>
          <w:sz w:val="24"/>
          <w:szCs w:val="24"/>
        </w:rPr>
      </w:pPr>
    </w:p>
    <w:sectPr w:rsidR="00C345C7" w:rsidRPr="00EC366F" w:rsidSect="00FB342B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733B" w14:textId="77777777" w:rsidR="00556A1A" w:rsidRDefault="00556A1A" w:rsidP="00556A1A">
      <w:pPr>
        <w:spacing w:after="0" w:line="240" w:lineRule="auto"/>
      </w:pPr>
      <w:r>
        <w:separator/>
      </w:r>
    </w:p>
  </w:endnote>
  <w:endnote w:type="continuationSeparator" w:id="0">
    <w:p w14:paraId="50793193" w14:textId="77777777" w:rsidR="00556A1A" w:rsidRDefault="00556A1A" w:rsidP="0055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EBEDA" w14:textId="49451C0D" w:rsidR="00556A1A" w:rsidRDefault="00556A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60044" w14:textId="77777777" w:rsidR="00556A1A" w:rsidRDefault="00556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7252" w14:textId="77777777" w:rsidR="00556A1A" w:rsidRDefault="00556A1A" w:rsidP="00556A1A">
      <w:pPr>
        <w:spacing w:after="0" w:line="240" w:lineRule="auto"/>
      </w:pPr>
      <w:r>
        <w:separator/>
      </w:r>
    </w:p>
  </w:footnote>
  <w:footnote w:type="continuationSeparator" w:id="0">
    <w:p w14:paraId="057E25C2" w14:textId="77777777" w:rsidR="00556A1A" w:rsidRDefault="00556A1A" w:rsidP="0055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5FD8"/>
    <w:multiLevelType w:val="hybridMultilevel"/>
    <w:tmpl w:val="55C25A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480A"/>
    <w:multiLevelType w:val="hybridMultilevel"/>
    <w:tmpl w:val="7B5E4AE2"/>
    <w:lvl w:ilvl="0" w:tplc="2A348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4D"/>
    <w:rsid w:val="00056752"/>
    <w:rsid w:val="001311A2"/>
    <w:rsid w:val="00386714"/>
    <w:rsid w:val="00415D50"/>
    <w:rsid w:val="004A24FB"/>
    <w:rsid w:val="004C2F62"/>
    <w:rsid w:val="005119AC"/>
    <w:rsid w:val="00556A1A"/>
    <w:rsid w:val="00756CBE"/>
    <w:rsid w:val="0078022F"/>
    <w:rsid w:val="00932130"/>
    <w:rsid w:val="00987BB5"/>
    <w:rsid w:val="00AE51C3"/>
    <w:rsid w:val="00B6385C"/>
    <w:rsid w:val="00C345C7"/>
    <w:rsid w:val="00CB7484"/>
    <w:rsid w:val="00D25B96"/>
    <w:rsid w:val="00D8644D"/>
    <w:rsid w:val="00E90BB8"/>
    <w:rsid w:val="00EA4CC2"/>
    <w:rsid w:val="00EC366F"/>
    <w:rsid w:val="00EE3B03"/>
    <w:rsid w:val="00FB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2B98"/>
  <w15:chartTrackingRefBased/>
  <w15:docId w15:val="{A20AE7A7-0C05-42E2-A865-1B379407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1A"/>
  </w:style>
  <w:style w:type="paragraph" w:styleId="Footer">
    <w:name w:val="footer"/>
    <w:basedOn w:val="Normal"/>
    <w:link w:val="FooterChar"/>
    <w:uiPriority w:val="99"/>
    <w:unhideWhenUsed/>
    <w:rsid w:val="00556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14</cp:revision>
  <dcterms:created xsi:type="dcterms:W3CDTF">2022-02-07T17:52:00Z</dcterms:created>
  <dcterms:modified xsi:type="dcterms:W3CDTF">2022-02-08T15:22:00Z</dcterms:modified>
</cp:coreProperties>
</file>